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405461">
        <w:trPr>
          <w:trHeight w:val="3393"/>
        </w:trPr>
        <w:tc>
          <w:tcPr>
            <w:tcW w:w="8646" w:type="dxa"/>
          </w:tcPr>
          <w:p w:rsidR="00903427" w:rsidRDefault="00035E6D" w:rsidP="00903427">
            <w:pPr>
              <w:jc w:val="center"/>
              <w:rPr>
                <w:rFonts w:asciiTheme="minorEastAsia" w:hAnsiTheme="minorEastAsia"/>
                <w:sz w:val="24"/>
                <w:szCs w:val="24"/>
              </w:rPr>
            </w:pPr>
            <w:r w:rsidRPr="00AB3CB2">
              <w:rPr>
                <w:rFonts w:asciiTheme="minorEastAsia" w:hAnsiTheme="minorEastAsia" w:hint="eastAsia"/>
                <w:sz w:val="24"/>
                <w:szCs w:val="24"/>
              </w:rPr>
              <w:t>生活保護法第</w:t>
            </w:r>
            <w:r w:rsidR="00903427">
              <w:rPr>
                <w:rFonts w:asciiTheme="minorEastAsia" w:hAnsiTheme="minorEastAsia" w:hint="eastAsia"/>
                <w:sz w:val="24"/>
                <w:szCs w:val="24"/>
              </w:rPr>
              <w:t>54</w:t>
            </w:r>
            <w:r w:rsidRPr="00AB3CB2">
              <w:rPr>
                <w:rFonts w:asciiTheme="minorEastAsia" w:hAnsiTheme="minorEastAsia" w:hint="eastAsia"/>
                <w:sz w:val="24"/>
                <w:szCs w:val="24"/>
              </w:rPr>
              <w:t>条の２第</w:t>
            </w:r>
            <w:r w:rsidR="00903427">
              <w:rPr>
                <w:rFonts w:asciiTheme="minorEastAsia" w:hAnsiTheme="minorEastAsia" w:hint="eastAsia"/>
                <w:sz w:val="24"/>
                <w:szCs w:val="24"/>
              </w:rPr>
              <w:t>５</w:t>
            </w:r>
            <w:r w:rsidRPr="00AB3CB2">
              <w:rPr>
                <w:rFonts w:asciiTheme="minorEastAsia" w:hAnsiTheme="minorEastAsia" w:hint="eastAsia"/>
                <w:sz w:val="24"/>
                <w:szCs w:val="24"/>
              </w:rPr>
              <w:t>項</w:t>
            </w:r>
            <w:r w:rsidR="000B213E">
              <w:rPr>
                <w:rFonts w:asciiTheme="minorEastAsia" w:hAnsiTheme="minorEastAsia" w:hint="eastAsia"/>
                <w:sz w:val="24"/>
                <w:szCs w:val="24"/>
              </w:rPr>
              <w:t>において準用する同法</w:t>
            </w:r>
            <w:r w:rsidR="00903427">
              <w:rPr>
                <w:rFonts w:asciiTheme="minorEastAsia" w:hAnsiTheme="minorEastAsia" w:hint="eastAsia"/>
                <w:sz w:val="24"/>
                <w:szCs w:val="24"/>
              </w:rPr>
              <w:t>第49条の２</w:t>
            </w:r>
            <w:r w:rsidRPr="00AB3CB2">
              <w:rPr>
                <w:rFonts w:asciiTheme="minorEastAsia" w:hAnsiTheme="minorEastAsia" w:hint="eastAsia"/>
                <w:sz w:val="24"/>
                <w:szCs w:val="24"/>
              </w:rPr>
              <w:t>第２</w:t>
            </w:r>
            <w:r w:rsidR="00903427">
              <w:rPr>
                <w:rFonts w:asciiTheme="minorEastAsia" w:hAnsiTheme="minorEastAsia" w:hint="eastAsia"/>
                <w:sz w:val="24"/>
                <w:szCs w:val="24"/>
              </w:rPr>
              <w:t>項各</w:t>
            </w:r>
            <w:r w:rsidRPr="00AB3CB2">
              <w:rPr>
                <w:rFonts w:asciiTheme="minorEastAsia" w:hAnsiTheme="minorEastAsia" w:hint="eastAsia"/>
                <w:sz w:val="24"/>
                <w:szCs w:val="24"/>
              </w:rPr>
              <w:t>号</w:t>
            </w:r>
          </w:p>
          <w:p w:rsidR="00035E6D" w:rsidRPr="00AB3CB2" w:rsidRDefault="00903427" w:rsidP="00903427">
            <w:pPr>
              <w:jc w:val="left"/>
              <w:rPr>
                <w:rFonts w:asciiTheme="minorEastAsia" w:hAnsiTheme="minorEastAsia"/>
                <w:sz w:val="24"/>
                <w:szCs w:val="24"/>
              </w:rPr>
            </w:pPr>
            <w:r>
              <w:rPr>
                <w:rFonts w:asciiTheme="minorEastAsia" w:hAnsiTheme="minorEastAsia" w:hint="eastAsia"/>
                <w:sz w:val="24"/>
                <w:szCs w:val="24"/>
              </w:rPr>
              <w:t>（第１号を除く）</w:t>
            </w:r>
            <w:r w:rsidR="00035E6D" w:rsidRPr="00AB3CB2">
              <w:rPr>
                <w:rFonts w:asciiTheme="minorEastAsia" w:hAnsiTheme="minorEastAsia" w:hint="eastAsia"/>
                <w:sz w:val="24"/>
                <w:szCs w:val="24"/>
              </w:rPr>
              <w:t>に該当しない旨の誓約書</w:t>
            </w:r>
          </w:p>
          <w:p w:rsidR="00035E6D" w:rsidRPr="00AB3CB2" w:rsidRDefault="00035E6D" w:rsidP="00035E6D">
            <w:pPr>
              <w:jc w:val="center"/>
              <w:rPr>
                <w:rFonts w:asciiTheme="minorEastAsia" w:hAnsiTheme="minorEastAsia"/>
              </w:rPr>
            </w:pPr>
          </w:p>
          <w:p w:rsidR="00035E6D" w:rsidRPr="00AB3CB2" w:rsidRDefault="003662CB" w:rsidP="00035E6D">
            <w:pPr>
              <w:ind w:left="23"/>
              <w:jc w:val="left"/>
              <w:rPr>
                <w:rFonts w:asciiTheme="minorEastAsia" w:hAnsiTheme="minorEastAsia"/>
              </w:rPr>
            </w:pPr>
            <w:r>
              <w:rPr>
                <w:rFonts w:asciiTheme="minorEastAsia" w:hAnsiTheme="minorEastAsia" w:hint="eastAsia"/>
              </w:rPr>
              <w:t xml:space="preserve">　</w:t>
            </w:r>
            <w:r w:rsidR="00912C46">
              <w:rPr>
                <w:rFonts w:asciiTheme="minorEastAsia" w:hAnsiTheme="minorEastAsia" w:hint="eastAsia"/>
              </w:rPr>
              <w:t xml:space="preserve">山　梨　県　知　事　</w:t>
            </w:r>
            <w:r w:rsidR="00AC3206">
              <w:rPr>
                <w:rFonts w:asciiTheme="minorEastAsia" w:hAnsiTheme="minorEastAsia" w:hint="eastAsia"/>
              </w:rPr>
              <w:t xml:space="preserve">　殿　</w:t>
            </w:r>
            <w:r w:rsidR="00912C46">
              <w:rPr>
                <w:rFonts w:asciiTheme="minorEastAsia" w:hAnsiTheme="minorEastAsia" w:hint="eastAsia"/>
              </w:rPr>
              <w:t xml:space="preserve">　　　　</w:t>
            </w:r>
            <w:r w:rsidR="00AC3206">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w:t>
            </w:r>
            <w:r w:rsidR="00510F52">
              <w:rPr>
                <w:rFonts w:asciiTheme="minorEastAsia" w:hAnsiTheme="minorEastAsia" w:hint="eastAsia"/>
              </w:rPr>
              <w:t>54</w:t>
            </w:r>
            <w:r w:rsidR="00191492">
              <w:rPr>
                <w:rFonts w:asciiTheme="minorEastAsia" w:hAnsiTheme="minorEastAsia" w:hint="eastAsia"/>
              </w:rPr>
              <w:t>条の２第</w:t>
            </w:r>
            <w:r w:rsidR="00510F52">
              <w:rPr>
                <w:rFonts w:asciiTheme="minorEastAsia" w:hAnsiTheme="minorEastAsia" w:hint="eastAsia"/>
              </w:rPr>
              <w:t>５</w:t>
            </w:r>
            <w:r w:rsidR="00191492">
              <w:rPr>
                <w:rFonts w:asciiTheme="minorEastAsia" w:hAnsiTheme="minorEastAsia" w:hint="eastAsia"/>
              </w:rPr>
              <w:t>項</w:t>
            </w:r>
            <w:r w:rsidR="00510F52">
              <w:rPr>
                <w:rFonts w:asciiTheme="minorEastAsia" w:hAnsiTheme="minorEastAsia" w:hint="eastAsia"/>
              </w:rPr>
              <w:t>において準用する同法第49条の２第２項各号（</w:t>
            </w:r>
            <w:r w:rsidR="00191492" w:rsidRPr="00AB3CB2">
              <w:rPr>
                <w:rFonts w:asciiTheme="minorEastAsia" w:hAnsiTheme="minorEastAsia" w:hint="eastAsia"/>
                <w:szCs w:val="21"/>
              </w:rPr>
              <w:t>第</w:t>
            </w:r>
            <w:r w:rsidR="00510F52">
              <w:rPr>
                <w:rFonts w:asciiTheme="minorEastAsia" w:hAnsiTheme="minorEastAsia" w:hint="eastAsia"/>
                <w:szCs w:val="21"/>
              </w:rPr>
              <w:t>１項を除く）</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bookmarkStart w:id="0" w:name="_GoBack"/>
        <w:bookmarkEnd w:id="0"/>
      </w:tr>
      <w:tr w:rsidR="00035E6D" w:rsidRPr="00AB3CB2" w:rsidTr="00405461">
        <w:trPr>
          <w:trHeight w:val="9063"/>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AC3206">
            <w:pPr>
              <w:suppressAutoHyphens/>
              <w:kinsoku w:val="0"/>
              <w:overflowPunct w:val="0"/>
              <w:spacing w:line="220" w:lineRule="exact"/>
              <w:ind w:firstLineChars="500" w:firstLine="90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AC3206">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AC3206">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AC3206" w:rsidRDefault="00836DDE" w:rsidP="00AC3206">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836DDE" w:rsidRDefault="00AC3206" w:rsidP="00AC3206">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民間あっせん機関による養子縁組のあっせんに係る児童の保護等に関する法律（平成28年法　律第110号）</w:t>
            </w:r>
          </w:p>
          <w:p w:rsidR="00AC3206" w:rsidRDefault="00AC3206" w:rsidP="00AC3206">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color w:val="000000" w:themeColor="text1"/>
                <w:sz w:val="18"/>
                <w:szCs w:val="18"/>
              </w:rPr>
              <w:t>32</w:t>
            </w:r>
            <w:r>
              <w:rPr>
                <w:rFonts w:asciiTheme="minorEastAsia" w:hAnsiTheme="minorEastAsia" w:hint="eastAsia"/>
                <w:color w:val="000000" w:themeColor="text1"/>
                <w:sz w:val="18"/>
                <w:szCs w:val="18"/>
              </w:rPr>
              <w:t xml:space="preserve">　臨床研究法（平成29年法律第16号）</w:t>
            </w:r>
          </w:p>
          <w:p w:rsidR="00AC3206" w:rsidRPr="00AC3206" w:rsidRDefault="00AC3206" w:rsidP="00AC3206">
            <w:pPr>
              <w:suppressAutoHyphens/>
              <w:kinsoku w:val="0"/>
              <w:overflowPunct w:val="0"/>
              <w:spacing w:line="220" w:lineRule="exact"/>
              <w:ind w:leftChars="262" w:left="910" w:hangingChars="200" w:hanging="360"/>
              <w:jc w:val="left"/>
              <w:textAlignment w:val="baseline"/>
              <w:rPr>
                <w:rFonts w:ascii="ＭＳ 明朝" w:eastAsia="ＭＳ 明朝" w:hAnsi="ＭＳ 明朝" w:cs="ＭＳ 明朝"/>
                <w:color w:val="000000"/>
                <w:kern w:val="0"/>
                <w:sz w:val="18"/>
                <w:szCs w:val="18"/>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ED4773">
              <w:rPr>
                <w:rFonts w:asciiTheme="minorEastAsia" w:hAnsiTheme="minorEastAsia" w:hint="eastAsia"/>
                <w:color w:val="000000" w:themeColor="text1"/>
                <w:sz w:val="20"/>
                <w:szCs w:val="20"/>
              </w:rPr>
              <w:t>事業所又は施設</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ED4773">
              <w:rPr>
                <w:rFonts w:asciiTheme="minorEastAsia" w:hAnsiTheme="minorEastAsia" w:hint="eastAsia"/>
                <w:sz w:val="20"/>
                <w:szCs w:val="20"/>
              </w:rPr>
              <w:t>事業所又は施設</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510F52">
              <w:rPr>
                <w:rFonts w:asciiTheme="minorEastAsia" w:hAnsiTheme="minorEastAsia" w:cs="ＭＳ 明朝" w:hint="eastAsia"/>
                <w:color w:val="000000"/>
                <w:kern w:val="0"/>
                <w:sz w:val="20"/>
                <w:szCs w:val="20"/>
              </w:rPr>
              <w:t>介護</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Default="00BB6CF8" w:rsidP="00510F52">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10F52">
              <w:rPr>
                <w:rFonts w:asciiTheme="minorEastAsia" w:hAnsiTheme="minorEastAsia" w:hint="eastAsia"/>
                <w:sz w:val="20"/>
                <w:szCs w:val="20"/>
              </w:rPr>
              <w:t>事業所又は施設</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510F52" w:rsidRPr="00510F52" w:rsidRDefault="00510F52" w:rsidP="00510F52">
            <w:pPr>
              <w:spacing w:line="280" w:lineRule="exact"/>
              <w:ind w:left="200" w:hangingChars="100" w:hanging="200"/>
              <w:rPr>
                <w:rFonts w:asciiTheme="minorEastAsia" w:hAnsiTheme="minorEastAsia"/>
                <w:sz w:val="20"/>
                <w:szCs w:val="20"/>
              </w:rPr>
            </w:pPr>
          </w:p>
        </w:tc>
      </w:tr>
    </w:tbl>
    <w:p w:rsidR="007C5D5C" w:rsidRPr="007C5D5C" w:rsidRDefault="007C5D5C" w:rsidP="00AC3206">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88" w:rsidRDefault="00B00988" w:rsidP="00686406">
      <w:r>
        <w:separator/>
      </w:r>
    </w:p>
  </w:endnote>
  <w:endnote w:type="continuationSeparator" w:id="0">
    <w:p w:rsidR="00B00988" w:rsidRDefault="00B00988"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88" w:rsidRDefault="00B00988" w:rsidP="00686406">
      <w:r>
        <w:separator/>
      </w:r>
    </w:p>
  </w:footnote>
  <w:footnote w:type="continuationSeparator" w:id="0">
    <w:p w:rsidR="00B00988" w:rsidRDefault="00B00988" w:rsidP="006864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0B213E"/>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662CB"/>
    <w:rsid w:val="00387203"/>
    <w:rsid w:val="003D558F"/>
    <w:rsid w:val="00405461"/>
    <w:rsid w:val="00420653"/>
    <w:rsid w:val="004A600A"/>
    <w:rsid w:val="004C366F"/>
    <w:rsid w:val="00510F52"/>
    <w:rsid w:val="00530B41"/>
    <w:rsid w:val="00577344"/>
    <w:rsid w:val="005E3E6D"/>
    <w:rsid w:val="005F1191"/>
    <w:rsid w:val="00686406"/>
    <w:rsid w:val="006A0C79"/>
    <w:rsid w:val="006D4B58"/>
    <w:rsid w:val="006D7F00"/>
    <w:rsid w:val="006F49E6"/>
    <w:rsid w:val="00726B9B"/>
    <w:rsid w:val="00727B17"/>
    <w:rsid w:val="00796C93"/>
    <w:rsid w:val="007A559B"/>
    <w:rsid w:val="007C5D5C"/>
    <w:rsid w:val="007D07EC"/>
    <w:rsid w:val="007E5DE6"/>
    <w:rsid w:val="00836DDE"/>
    <w:rsid w:val="00867101"/>
    <w:rsid w:val="00883FA9"/>
    <w:rsid w:val="008C4482"/>
    <w:rsid w:val="008F1705"/>
    <w:rsid w:val="00903427"/>
    <w:rsid w:val="00912C46"/>
    <w:rsid w:val="00916DE1"/>
    <w:rsid w:val="009203BB"/>
    <w:rsid w:val="009776E6"/>
    <w:rsid w:val="00995711"/>
    <w:rsid w:val="009C5B85"/>
    <w:rsid w:val="00A3655C"/>
    <w:rsid w:val="00A4449F"/>
    <w:rsid w:val="00A575DC"/>
    <w:rsid w:val="00A653DA"/>
    <w:rsid w:val="00A81204"/>
    <w:rsid w:val="00AB3CB2"/>
    <w:rsid w:val="00AC3206"/>
    <w:rsid w:val="00B00988"/>
    <w:rsid w:val="00B50237"/>
    <w:rsid w:val="00BA775E"/>
    <w:rsid w:val="00BB6CF8"/>
    <w:rsid w:val="00BD413A"/>
    <w:rsid w:val="00C474B6"/>
    <w:rsid w:val="00C67003"/>
    <w:rsid w:val="00C7086D"/>
    <w:rsid w:val="00CE1DC4"/>
    <w:rsid w:val="00D267FD"/>
    <w:rsid w:val="00D8062E"/>
    <w:rsid w:val="00DC0D4E"/>
    <w:rsid w:val="00E7539F"/>
    <w:rsid w:val="00E9536C"/>
    <w:rsid w:val="00EA7CEE"/>
    <w:rsid w:val="00EC4BE5"/>
    <w:rsid w:val="00ED3467"/>
    <w:rsid w:val="00ED4773"/>
    <w:rsid w:val="00EF645D"/>
    <w:rsid w:val="00F24329"/>
    <w:rsid w:val="00F7224E"/>
    <w:rsid w:val="00F75837"/>
    <w:rsid w:val="00F86412"/>
    <w:rsid w:val="00FB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2ACC83"/>
  <w15:docId w15:val="{D5EEA820-40E5-4403-BEE3-DE4EB342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9837-00E2-4B89-8B2C-3ADD2411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937A0204.dotm</Template>
  <TotalTime>1</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山梨県</cp:lastModifiedBy>
  <cp:revision>3</cp:revision>
  <cp:lastPrinted>2021-02-02T23:06:00Z</cp:lastPrinted>
  <dcterms:created xsi:type="dcterms:W3CDTF">2021-03-12T07:00:00Z</dcterms:created>
  <dcterms:modified xsi:type="dcterms:W3CDTF">2021-04-26T01:39:00Z</dcterms:modified>
  <cp:category>加藤 昭宏</cp:category>
  <cp:contentStatus>加藤 昭宏</cp:contentStatus>
  <dc:language>加藤 昭宏</dc:language>
</cp:coreProperties>
</file>