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FB6C" w14:textId="77777777" w:rsidR="00822769" w:rsidRPr="00C13B92" w:rsidRDefault="00822769" w:rsidP="0073327B">
      <w:pPr>
        <w:spacing w:line="300" w:lineRule="exact"/>
        <w:jc w:val="center"/>
        <w:rPr>
          <w:sz w:val="24"/>
        </w:rPr>
      </w:pPr>
    </w:p>
    <w:p w14:paraId="02A160C3" w14:textId="77777777" w:rsidR="002869F4" w:rsidRPr="00C13B92" w:rsidRDefault="002869F4" w:rsidP="0073327B">
      <w:pPr>
        <w:spacing w:line="300" w:lineRule="exact"/>
        <w:jc w:val="center"/>
        <w:rPr>
          <w:sz w:val="24"/>
        </w:rPr>
      </w:pPr>
      <w:r w:rsidRPr="00C13B92">
        <w:rPr>
          <w:rFonts w:hint="eastAsia"/>
          <w:sz w:val="24"/>
        </w:rPr>
        <w:t>動物用</w:t>
      </w:r>
      <w:r w:rsidR="00F66D74">
        <w:rPr>
          <w:rFonts w:hint="eastAsia"/>
          <w:sz w:val="24"/>
        </w:rPr>
        <w:t>再生医療等製品</w:t>
      </w:r>
      <w:r w:rsidRPr="00C13B92">
        <w:rPr>
          <w:rFonts w:hint="eastAsia"/>
          <w:sz w:val="24"/>
        </w:rPr>
        <w:t>販売業許可申請書</w:t>
      </w:r>
    </w:p>
    <w:p w14:paraId="0409DC81" w14:textId="77777777" w:rsidR="002869F4" w:rsidRPr="00F66D74" w:rsidRDefault="002869F4" w:rsidP="0073327B">
      <w:pPr>
        <w:spacing w:line="300" w:lineRule="exact"/>
        <w:rPr>
          <w:sz w:val="24"/>
        </w:rPr>
      </w:pPr>
    </w:p>
    <w:p w14:paraId="095CF52B" w14:textId="77777777" w:rsidR="00D05C6D" w:rsidRDefault="00D05C6D" w:rsidP="0073327B">
      <w:pPr>
        <w:spacing w:line="300" w:lineRule="exact"/>
        <w:rPr>
          <w:sz w:val="24"/>
        </w:rPr>
      </w:pPr>
    </w:p>
    <w:p w14:paraId="4E3634D9" w14:textId="77777777" w:rsidR="00D05C6D" w:rsidRDefault="00D05C6D" w:rsidP="0073327B">
      <w:pPr>
        <w:spacing w:line="300" w:lineRule="exact"/>
        <w:rPr>
          <w:sz w:val="24"/>
        </w:rPr>
      </w:pPr>
    </w:p>
    <w:p w14:paraId="1096494C" w14:textId="77777777" w:rsidR="00D05C6D" w:rsidRDefault="00D05C6D" w:rsidP="0073327B">
      <w:pPr>
        <w:spacing w:line="300" w:lineRule="exact"/>
        <w:rPr>
          <w:sz w:val="24"/>
        </w:rPr>
      </w:pPr>
    </w:p>
    <w:p w14:paraId="70869ABC" w14:textId="77777777" w:rsidR="00D05C6D" w:rsidRPr="00C13B92" w:rsidRDefault="00D05C6D" w:rsidP="0073327B">
      <w:pPr>
        <w:spacing w:line="300" w:lineRule="exact"/>
        <w:rPr>
          <w:sz w:val="24"/>
        </w:rPr>
      </w:pPr>
    </w:p>
    <w:p w14:paraId="76EB0BFD" w14:textId="77777777" w:rsidR="002869F4" w:rsidRPr="00C13B92" w:rsidRDefault="002869F4" w:rsidP="0073327B">
      <w:pPr>
        <w:spacing w:line="300" w:lineRule="exact"/>
        <w:rPr>
          <w:sz w:val="24"/>
        </w:rPr>
      </w:pPr>
      <w:r w:rsidRPr="00C13B92">
        <w:rPr>
          <w:rFonts w:hint="eastAsia"/>
          <w:sz w:val="24"/>
        </w:rPr>
        <w:t xml:space="preserve">　　　　　　　　　　　　　　　　　　　　　　　　　　　　年　　月　　日</w:t>
      </w:r>
    </w:p>
    <w:p w14:paraId="3237E61E" w14:textId="77777777" w:rsidR="002869F4" w:rsidRPr="00C13B92" w:rsidRDefault="00AF04FD" w:rsidP="0073327B">
      <w:pPr>
        <w:spacing w:line="300" w:lineRule="exact"/>
        <w:rPr>
          <w:sz w:val="24"/>
        </w:rPr>
      </w:pPr>
      <w:r>
        <w:rPr>
          <w:rFonts w:hint="eastAsia"/>
          <w:sz w:val="24"/>
        </w:rPr>
        <w:t>山梨県知事</w:t>
      </w:r>
      <w:r w:rsidR="00356892">
        <w:rPr>
          <w:rFonts w:hint="eastAsia"/>
          <w:sz w:val="24"/>
        </w:rPr>
        <w:t xml:space="preserve">　</w:t>
      </w:r>
      <w:r w:rsidR="002869F4" w:rsidRPr="00C13B92">
        <w:rPr>
          <w:rFonts w:hint="eastAsia"/>
          <w:sz w:val="24"/>
        </w:rPr>
        <w:t>殿</w:t>
      </w:r>
    </w:p>
    <w:p w14:paraId="2583D475" w14:textId="77777777" w:rsidR="002869F4" w:rsidRPr="00005D55" w:rsidRDefault="002869F4" w:rsidP="0073327B">
      <w:pPr>
        <w:spacing w:line="300" w:lineRule="exact"/>
        <w:rPr>
          <w:sz w:val="24"/>
        </w:rPr>
      </w:pPr>
    </w:p>
    <w:p w14:paraId="4D7A51E3" w14:textId="77777777" w:rsidR="002869F4" w:rsidRPr="00C13B92" w:rsidRDefault="002869F4" w:rsidP="0073327B">
      <w:pPr>
        <w:spacing w:line="300" w:lineRule="exact"/>
        <w:rPr>
          <w:sz w:val="24"/>
        </w:rPr>
      </w:pPr>
      <w:r w:rsidRPr="00C13B92">
        <w:rPr>
          <w:rFonts w:hint="eastAsia"/>
          <w:sz w:val="24"/>
        </w:rPr>
        <w:t xml:space="preserve">　　　　　　　　　　　　　　　　　　　　住所</w:t>
      </w:r>
    </w:p>
    <w:p w14:paraId="68A452F2" w14:textId="77777777" w:rsidR="002869F4" w:rsidRPr="00C13B92" w:rsidRDefault="002869F4" w:rsidP="0073327B">
      <w:pPr>
        <w:spacing w:line="300" w:lineRule="exact"/>
      </w:pPr>
    </w:p>
    <w:p w14:paraId="030EF3D2" w14:textId="77777777" w:rsidR="00B800F0" w:rsidRDefault="002869F4" w:rsidP="00B800F0">
      <w:pPr>
        <w:spacing w:line="300" w:lineRule="exact"/>
        <w:jc w:val="left"/>
        <w:rPr>
          <w:rFonts w:ascii="Times New Roman"/>
          <w:sz w:val="24"/>
        </w:rPr>
      </w:pPr>
      <w:r w:rsidRPr="00C13B92">
        <w:rPr>
          <w:rFonts w:hint="eastAsia"/>
          <w:sz w:val="24"/>
        </w:rPr>
        <w:t xml:space="preserve">　　　　　　　　　　　　　　　　　　　　氏名</w:t>
      </w:r>
      <w:r w:rsidRPr="00C13B92">
        <w:rPr>
          <w:rFonts w:ascii="Times New Roman"/>
          <w:sz w:val="24"/>
        </w:rPr>
        <w:t xml:space="preserve"> </w:t>
      </w:r>
    </w:p>
    <w:p w14:paraId="6FAC73F6" w14:textId="77777777" w:rsidR="002869F4" w:rsidRPr="00C13B92" w:rsidRDefault="002869F4" w:rsidP="00B800F0">
      <w:pPr>
        <w:spacing w:line="300" w:lineRule="exact"/>
        <w:jc w:val="right"/>
        <w:rPr>
          <w:sz w:val="18"/>
        </w:rPr>
      </w:pPr>
      <w:r w:rsidRPr="00C13B92">
        <w:rPr>
          <w:rFonts w:ascii="Times New Roman"/>
          <w:sz w:val="24"/>
        </w:rPr>
        <w:t xml:space="preserve">                  </w:t>
      </w:r>
      <w:r w:rsidR="00201348">
        <w:rPr>
          <w:rFonts w:ascii="Times New Roman" w:hint="eastAsia"/>
          <w:sz w:val="24"/>
        </w:rPr>
        <w:t xml:space="preserve">　　</w:t>
      </w:r>
      <w:r w:rsidRPr="00C13B92">
        <w:rPr>
          <w:rFonts w:hint="eastAsia"/>
        </w:rPr>
        <w:t xml:space="preserve">　　　　　　　　　　　</w:t>
      </w:r>
      <w:r w:rsidRPr="00C13B92">
        <w:rPr>
          <w:rFonts w:hint="eastAsia"/>
          <w:sz w:val="18"/>
        </w:rPr>
        <w:t>（法人にあっては、名称及び代表者の氏名）</w:t>
      </w:r>
    </w:p>
    <w:p w14:paraId="45E998CF" w14:textId="77777777" w:rsidR="002869F4" w:rsidRPr="00C13B92" w:rsidRDefault="002869F4" w:rsidP="0073327B">
      <w:pPr>
        <w:spacing w:line="300" w:lineRule="exact"/>
        <w:rPr>
          <w:sz w:val="24"/>
        </w:rPr>
      </w:pPr>
    </w:p>
    <w:p w14:paraId="2D981218" w14:textId="77777777" w:rsidR="002869F4" w:rsidRPr="00C13B92" w:rsidRDefault="002869F4" w:rsidP="0073327B">
      <w:pPr>
        <w:spacing w:line="300" w:lineRule="exact"/>
        <w:rPr>
          <w:sz w:val="24"/>
        </w:rPr>
      </w:pPr>
      <w:r w:rsidRPr="00C13B92">
        <w:rPr>
          <w:rFonts w:hint="eastAsia"/>
          <w:sz w:val="24"/>
        </w:rPr>
        <w:t xml:space="preserve">　</w:t>
      </w:r>
      <w:r w:rsidR="004A7E78" w:rsidRPr="004A7E78">
        <w:rPr>
          <w:rFonts w:hint="eastAsia"/>
          <w:sz w:val="24"/>
          <w:lang w:val="ja"/>
        </w:rPr>
        <w:t>医薬品、医療機器等の品質、有効性及び安全性の確保等に関する法律</w:t>
      </w:r>
      <w:r w:rsidR="004A7E78">
        <w:rPr>
          <w:rFonts w:hint="eastAsia"/>
          <w:sz w:val="24"/>
          <w:lang w:val="ja"/>
        </w:rPr>
        <w:t>第</w:t>
      </w:r>
      <w:r w:rsidR="00F66D74">
        <w:rPr>
          <w:rFonts w:hint="eastAsia"/>
          <w:sz w:val="24"/>
          <w:lang w:val="ja"/>
        </w:rPr>
        <w:t>４０</w:t>
      </w:r>
      <w:r w:rsidR="004A7E78">
        <w:rPr>
          <w:rFonts w:hint="eastAsia"/>
          <w:sz w:val="24"/>
          <w:lang w:val="ja"/>
        </w:rPr>
        <w:t>条</w:t>
      </w:r>
      <w:r w:rsidR="00F66D74">
        <w:rPr>
          <w:rFonts w:hint="eastAsia"/>
          <w:sz w:val="24"/>
          <w:lang w:val="ja"/>
        </w:rPr>
        <w:t>の５</w:t>
      </w:r>
      <w:r w:rsidR="004A7E78">
        <w:rPr>
          <w:rFonts w:hint="eastAsia"/>
          <w:sz w:val="24"/>
          <w:lang w:val="ja"/>
        </w:rPr>
        <w:t>第</w:t>
      </w:r>
      <w:r w:rsidR="00BC1153">
        <w:rPr>
          <w:rFonts w:hint="eastAsia"/>
          <w:sz w:val="24"/>
          <w:lang w:val="ja"/>
        </w:rPr>
        <w:t>１</w:t>
      </w:r>
      <w:r w:rsidR="004A7E78">
        <w:rPr>
          <w:rFonts w:hint="eastAsia"/>
          <w:sz w:val="24"/>
          <w:lang w:val="ja"/>
        </w:rPr>
        <w:t>項の規定により動物用</w:t>
      </w:r>
      <w:r w:rsidR="00F66D74">
        <w:rPr>
          <w:rFonts w:hint="eastAsia"/>
          <w:sz w:val="24"/>
          <w:lang w:val="ja"/>
        </w:rPr>
        <w:t>再生医療等製品</w:t>
      </w:r>
      <w:r w:rsidR="004A7E78">
        <w:rPr>
          <w:rFonts w:hint="eastAsia"/>
          <w:sz w:val="24"/>
          <w:lang w:val="ja"/>
        </w:rPr>
        <w:t>販売業の許可を受けたいので、下記により申請します。</w:t>
      </w:r>
    </w:p>
    <w:p w14:paraId="3DFAF4D7" w14:textId="77777777" w:rsidR="002869F4" w:rsidRPr="00C13B92" w:rsidRDefault="002869F4" w:rsidP="0073327B">
      <w:pPr>
        <w:spacing w:line="300" w:lineRule="exact"/>
        <w:jc w:val="center"/>
        <w:rPr>
          <w:sz w:val="24"/>
        </w:rPr>
      </w:pPr>
      <w:r w:rsidRPr="00C13B92">
        <w:rPr>
          <w:rFonts w:hint="eastAsia"/>
          <w:sz w:val="24"/>
        </w:rPr>
        <w:t>記</w:t>
      </w:r>
    </w:p>
    <w:p w14:paraId="5F8FB8F1" w14:textId="77777777" w:rsidR="002869F4" w:rsidRPr="00C13B92" w:rsidRDefault="002869F4" w:rsidP="0073327B">
      <w:pPr>
        <w:spacing w:line="300" w:lineRule="exact"/>
        <w:rPr>
          <w:sz w:val="24"/>
        </w:rPr>
      </w:pPr>
    </w:p>
    <w:p w14:paraId="27B6D16A" w14:textId="77777777" w:rsidR="002A0090" w:rsidRPr="00C13B92" w:rsidRDefault="002869F4" w:rsidP="0073327B">
      <w:pPr>
        <w:spacing w:line="300" w:lineRule="exact"/>
        <w:rPr>
          <w:sz w:val="24"/>
        </w:rPr>
      </w:pPr>
      <w:r w:rsidRPr="00C13B92">
        <w:rPr>
          <w:rFonts w:hint="eastAsia"/>
          <w:sz w:val="24"/>
        </w:rPr>
        <w:t xml:space="preserve">１　</w:t>
      </w:r>
      <w:r w:rsidR="00F66D74">
        <w:rPr>
          <w:rFonts w:hint="eastAsia"/>
          <w:sz w:val="24"/>
        </w:rPr>
        <w:t>営業所</w:t>
      </w:r>
      <w:r w:rsidR="005A72EC" w:rsidRPr="00C13B92">
        <w:rPr>
          <w:rFonts w:hint="eastAsia"/>
          <w:sz w:val="24"/>
        </w:rPr>
        <w:t>の名称及び所在地</w:t>
      </w:r>
    </w:p>
    <w:p w14:paraId="2B8C9D82" w14:textId="77777777" w:rsidR="002A0090" w:rsidRPr="00F66D74" w:rsidRDefault="002A0090" w:rsidP="0073327B">
      <w:pPr>
        <w:spacing w:line="300" w:lineRule="exact"/>
        <w:rPr>
          <w:sz w:val="24"/>
        </w:rPr>
      </w:pPr>
    </w:p>
    <w:p w14:paraId="4C836170" w14:textId="77777777" w:rsidR="005A72EC" w:rsidRPr="00C13B92" w:rsidRDefault="005A72EC" w:rsidP="0073327B">
      <w:pPr>
        <w:spacing w:line="300" w:lineRule="exact"/>
        <w:rPr>
          <w:sz w:val="24"/>
        </w:rPr>
      </w:pPr>
    </w:p>
    <w:p w14:paraId="673DDE07" w14:textId="77777777" w:rsidR="002869F4" w:rsidRPr="00C13B92" w:rsidRDefault="002A0090" w:rsidP="0073327B">
      <w:pPr>
        <w:spacing w:line="300" w:lineRule="exact"/>
        <w:rPr>
          <w:sz w:val="24"/>
        </w:rPr>
      </w:pPr>
      <w:r w:rsidRPr="00C13B92">
        <w:rPr>
          <w:rFonts w:hint="eastAsia"/>
          <w:sz w:val="24"/>
        </w:rPr>
        <w:t xml:space="preserve">２　</w:t>
      </w:r>
      <w:r w:rsidR="00F66D74">
        <w:rPr>
          <w:rFonts w:hint="eastAsia"/>
          <w:sz w:val="24"/>
        </w:rPr>
        <w:t>営業所</w:t>
      </w:r>
      <w:r w:rsidR="005A72EC" w:rsidRPr="00C13B92">
        <w:rPr>
          <w:rFonts w:hint="eastAsia"/>
          <w:sz w:val="24"/>
        </w:rPr>
        <w:t>の構造設備の概要</w:t>
      </w:r>
    </w:p>
    <w:p w14:paraId="4B7B924D" w14:textId="77777777" w:rsidR="002869F4" w:rsidRPr="00F66D74" w:rsidRDefault="002869F4" w:rsidP="0073327B">
      <w:pPr>
        <w:spacing w:line="300" w:lineRule="exact"/>
        <w:rPr>
          <w:sz w:val="24"/>
        </w:rPr>
      </w:pPr>
    </w:p>
    <w:p w14:paraId="5EA8730E" w14:textId="77777777" w:rsidR="002869F4" w:rsidRPr="00C13B92" w:rsidRDefault="002869F4" w:rsidP="0073327B">
      <w:pPr>
        <w:spacing w:line="300" w:lineRule="exact"/>
        <w:rPr>
          <w:sz w:val="24"/>
        </w:rPr>
      </w:pPr>
    </w:p>
    <w:p w14:paraId="7F52CD2E" w14:textId="77777777" w:rsidR="005A72EC" w:rsidRDefault="002A0090" w:rsidP="005A72EC">
      <w:pPr>
        <w:spacing w:line="300" w:lineRule="exact"/>
        <w:rPr>
          <w:sz w:val="24"/>
        </w:rPr>
      </w:pPr>
      <w:r w:rsidRPr="00C13B92">
        <w:rPr>
          <w:rFonts w:hint="eastAsia"/>
          <w:sz w:val="24"/>
        </w:rPr>
        <w:t>３</w:t>
      </w:r>
      <w:r w:rsidR="002869F4" w:rsidRPr="00C13B92">
        <w:rPr>
          <w:rFonts w:hint="eastAsia"/>
          <w:sz w:val="24"/>
        </w:rPr>
        <w:t xml:space="preserve">　</w:t>
      </w:r>
      <w:r w:rsidR="00F66D74">
        <w:rPr>
          <w:rFonts w:hint="eastAsia"/>
          <w:sz w:val="24"/>
        </w:rPr>
        <w:t>再生医療等製品営業所管理者の氏名及び住所</w:t>
      </w:r>
    </w:p>
    <w:p w14:paraId="26964989" w14:textId="77777777" w:rsidR="002869F4" w:rsidRPr="005A72EC" w:rsidRDefault="002869F4" w:rsidP="0073327B">
      <w:pPr>
        <w:spacing w:line="300" w:lineRule="exact"/>
        <w:rPr>
          <w:sz w:val="24"/>
        </w:rPr>
      </w:pPr>
    </w:p>
    <w:p w14:paraId="6E8FCEEE" w14:textId="77777777" w:rsidR="002869F4" w:rsidRPr="00C13B92" w:rsidRDefault="002869F4" w:rsidP="0073327B">
      <w:pPr>
        <w:spacing w:line="300" w:lineRule="exact"/>
        <w:rPr>
          <w:sz w:val="24"/>
        </w:rPr>
      </w:pPr>
    </w:p>
    <w:p w14:paraId="1E026937" w14:textId="59D9DCB5" w:rsidR="005A72EC" w:rsidRDefault="002A0090" w:rsidP="0073327B">
      <w:pPr>
        <w:spacing w:line="300" w:lineRule="exact"/>
        <w:rPr>
          <w:sz w:val="24"/>
        </w:rPr>
      </w:pPr>
      <w:r w:rsidRPr="00C13B92">
        <w:rPr>
          <w:rFonts w:hint="eastAsia"/>
          <w:sz w:val="24"/>
        </w:rPr>
        <w:t>４</w:t>
      </w:r>
      <w:r w:rsidR="002869F4" w:rsidRPr="00C13B92">
        <w:rPr>
          <w:rFonts w:hint="eastAsia"/>
          <w:sz w:val="24"/>
        </w:rPr>
        <w:t xml:space="preserve">　</w:t>
      </w:r>
      <w:r w:rsidR="00F66D74">
        <w:rPr>
          <w:rFonts w:hint="eastAsia"/>
          <w:sz w:val="24"/>
        </w:rPr>
        <w:t>法人にあっては、</w:t>
      </w:r>
      <w:r w:rsidR="00B800F0">
        <w:rPr>
          <w:rFonts w:hint="eastAsia"/>
          <w:sz w:val="24"/>
        </w:rPr>
        <w:t>薬事に関する業務に責任を有する</w:t>
      </w:r>
      <w:r w:rsidR="005A72EC">
        <w:rPr>
          <w:rFonts w:hint="eastAsia"/>
          <w:sz w:val="24"/>
        </w:rPr>
        <w:t>役員の氏名</w:t>
      </w:r>
    </w:p>
    <w:p w14:paraId="5D8B140F" w14:textId="77777777" w:rsidR="002869F4" w:rsidRPr="00C13B92" w:rsidRDefault="002869F4" w:rsidP="0073327B">
      <w:pPr>
        <w:spacing w:line="300" w:lineRule="exact"/>
        <w:rPr>
          <w:sz w:val="24"/>
        </w:rPr>
      </w:pPr>
    </w:p>
    <w:p w14:paraId="3B8D5C51" w14:textId="77777777" w:rsidR="002869F4" w:rsidRPr="00C13B92" w:rsidRDefault="002869F4" w:rsidP="0073327B">
      <w:pPr>
        <w:spacing w:line="300" w:lineRule="exact"/>
        <w:rPr>
          <w:sz w:val="24"/>
        </w:rPr>
      </w:pPr>
    </w:p>
    <w:p w14:paraId="391B533D" w14:textId="77777777" w:rsidR="002869F4" w:rsidRDefault="002A0090" w:rsidP="0073327B">
      <w:pPr>
        <w:spacing w:line="300" w:lineRule="exact"/>
        <w:ind w:left="269" w:hangingChars="100" w:hanging="269"/>
        <w:rPr>
          <w:sz w:val="24"/>
        </w:rPr>
      </w:pPr>
      <w:r w:rsidRPr="00C13B92">
        <w:rPr>
          <w:rFonts w:hint="eastAsia"/>
          <w:sz w:val="24"/>
        </w:rPr>
        <w:t>５</w:t>
      </w:r>
      <w:r w:rsidR="002869F4" w:rsidRPr="00C13B92">
        <w:rPr>
          <w:rFonts w:hint="eastAsia"/>
          <w:sz w:val="24"/>
        </w:rPr>
        <w:t xml:space="preserve">　</w:t>
      </w:r>
      <w:r w:rsidR="00F66D74">
        <w:rPr>
          <w:rFonts w:hint="eastAsia"/>
          <w:sz w:val="24"/>
        </w:rPr>
        <w:t>営業所において医薬品の販売業その他の業務を併せ行う場合にあっては、当該業務の種類</w:t>
      </w:r>
    </w:p>
    <w:p w14:paraId="68550D65" w14:textId="77777777" w:rsidR="00F66D74" w:rsidRDefault="00F66D74" w:rsidP="0073327B">
      <w:pPr>
        <w:spacing w:line="300" w:lineRule="exact"/>
        <w:ind w:left="269" w:hangingChars="100" w:hanging="269"/>
        <w:rPr>
          <w:sz w:val="24"/>
        </w:rPr>
      </w:pPr>
    </w:p>
    <w:p w14:paraId="21EFCB69" w14:textId="77777777" w:rsidR="00F66D74" w:rsidRDefault="00F66D74" w:rsidP="005A72EC">
      <w:pPr>
        <w:spacing w:line="300" w:lineRule="exact"/>
        <w:rPr>
          <w:sz w:val="24"/>
        </w:rPr>
      </w:pPr>
    </w:p>
    <w:p w14:paraId="075B4E52" w14:textId="15F4F46E" w:rsidR="005A72EC" w:rsidRPr="005052CC" w:rsidRDefault="002A0090" w:rsidP="005A72EC">
      <w:pPr>
        <w:spacing w:line="300" w:lineRule="exact"/>
        <w:rPr>
          <w:sz w:val="24"/>
        </w:rPr>
      </w:pPr>
      <w:r w:rsidRPr="00C13B92">
        <w:rPr>
          <w:rFonts w:hint="eastAsia"/>
          <w:sz w:val="24"/>
        </w:rPr>
        <w:t>６</w:t>
      </w:r>
      <w:r w:rsidR="002869F4" w:rsidRPr="00C13B92">
        <w:rPr>
          <w:rFonts w:hint="eastAsia"/>
          <w:sz w:val="24"/>
        </w:rPr>
        <w:t xml:space="preserve">　</w:t>
      </w:r>
      <w:r w:rsidR="00B800F0">
        <w:rPr>
          <w:rFonts w:hint="eastAsia"/>
          <w:sz w:val="24"/>
        </w:rPr>
        <w:t>申請者（申請者が法人であるときは、薬事に関する業務に責任を有する役員を含む。）</w:t>
      </w:r>
      <w:r w:rsidR="005052CC" w:rsidRPr="005052CC">
        <w:rPr>
          <w:rFonts w:hint="eastAsia"/>
          <w:sz w:val="24"/>
        </w:rPr>
        <w:t>が法第</w:t>
      </w:r>
      <w:r w:rsidR="005052CC" w:rsidRPr="005052CC">
        <w:rPr>
          <w:rFonts w:hint="eastAsia"/>
          <w:sz w:val="24"/>
        </w:rPr>
        <w:t>5</w:t>
      </w:r>
      <w:r w:rsidR="005052CC" w:rsidRPr="005052CC">
        <w:rPr>
          <w:rFonts w:hint="eastAsia"/>
          <w:sz w:val="24"/>
        </w:rPr>
        <w:t>条第</w:t>
      </w:r>
      <w:r w:rsidR="005052CC" w:rsidRPr="005052CC">
        <w:rPr>
          <w:rFonts w:hint="eastAsia"/>
          <w:sz w:val="24"/>
        </w:rPr>
        <w:t>3</w:t>
      </w:r>
      <w:r w:rsidR="005052CC" w:rsidRPr="005052CC">
        <w:rPr>
          <w:rFonts w:hint="eastAsia"/>
          <w:sz w:val="24"/>
        </w:rPr>
        <w:t>号イからトまでに該当することの有無</w:t>
      </w:r>
    </w:p>
    <w:p w14:paraId="54D844BA" w14:textId="77777777" w:rsidR="00B800F0" w:rsidRDefault="00B800F0" w:rsidP="005A72EC">
      <w:pPr>
        <w:spacing w:line="300" w:lineRule="exact"/>
        <w:rPr>
          <w:sz w:val="24"/>
        </w:rPr>
      </w:pPr>
    </w:p>
    <w:p w14:paraId="0B8A68A7" w14:textId="15DBF26E" w:rsidR="00B800F0" w:rsidRDefault="00B800F0">
      <w:r>
        <w:rPr>
          <w:rFonts w:hint="eastAsia"/>
          <w:sz w:val="24"/>
        </w:rPr>
        <w:t>７　参考事項</w:t>
      </w:r>
    </w:p>
    <w:p w14:paraId="57DD8A89" w14:textId="77777777" w:rsidR="00B800F0" w:rsidRDefault="00B800F0"/>
    <w:p w14:paraId="691888A0" w14:textId="77777777" w:rsidR="00B800F0" w:rsidRDefault="00B800F0"/>
    <w:p w14:paraId="6D3E60AD" w14:textId="77777777" w:rsidR="00B800F0" w:rsidRDefault="00B800F0"/>
    <w:p w14:paraId="0D0FC509" w14:textId="77777777" w:rsidR="00B800F0" w:rsidRDefault="00B800F0"/>
    <w:p w14:paraId="3106AB3C" w14:textId="77777777" w:rsidR="002869F4" w:rsidRDefault="002869F4">
      <w:r w:rsidRPr="00C13B92">
        <w:rPr>
          <w:rFonts w:hint="eastAsia"/>
        </w:rPr>
        <w:lastRenderedPageBreak/>
        <w:t>備考</w:t>
      </w:r>
    </w:p>
    <w:p w14:paraId="67E3E2C7" w14:textId="77777777" w:rsidR="00F66D74" w:rsidRDefault="00F66D74">
      <w:r>
        <w:rPr>
          <w:rFonts w:hint="eastAsia"/>
        </w:rPr>
        <w:t>１　営業所の構造設備の概要を説明する図面を添付すること。</w:t>
      </w:r>
    </w:p>
    <w:p w14:paraId="2C7FDF29" w14:textId="77777777" w:rsidR="00F66D74" w:rsidRPr="00C13B92" w:rsidRDefault="00F66D74">
      <w:r>
        <w:rPr>
          <w:rFonts w:hint="eastAsia"/>
        </w:rPr>
        <w:t>２　記の３には、申請者が自らこれらに従事するときは、その旨を記載すること。</w:t>
      </w:r>
    </w:p>
    <w:p w14:paraId="40A0ECD4" w14:textId="31F01864" w:rsidR="00B800F0" w:rsidRDefault="003759A8" w:rsidP="00D537FF">
      <w:pPr>
        <w:ind w:left="478" w:hangingChars="200" w:hanging="478"/>
      </w:pPr>
      <w:r>
        <w:rPr>
          <w:rFonts w:hint="eastAsia"/>
        </w:rPr>
        <w:t>３</w:t>
      </w:r>
      <w:r w:rsidR="00B800F0">
        <w:rPr>
          <w:rFonts w:hint="eastAsia"/>
        </w:rPr>
        <w:t xml:space="preserve">　記の６には、該当しない場合は「該当しない」と記載し、該当する場合には、該当する事案の概要を記載すること。</w:t>
      </w:r>
    </w:p>
    <w:p w14:paraId="78AA5F0C" w14:textId="62E4712B" w:rsidR="00D537FF" w:rsidRDefault="00B800F0" w:rsidP="00D537FF">
      <w:pPr>
        <w:ind w:left="478" w:hangingChars="200" w:hanging="478"/>
      </w:pPr>
      <w:r>
        <w:rPr>
          <w:rFonts w:hint="eastAsia"/>
        </w:rPr>
        <w:t xml:space="preserve">４　</w:t>
      </w:r>
      <w:r w:rsidR="00F66D74">
        <w:rPr>
          <w:rFonts w:hint="eastAsia"/>
        </w:rPr>
        <w:t>冷暗貯蔵が必要な再生医療等製</w:t>
      </w:r>
      <w:r w:rsidR="002869F4" w:rsidRPr="00C13B92">
        <w:rPr>
          <w:rFonts w:hint="eastAsia"/>
        </w:rPr>
        <w:t>品を取り扱わない場合にあっては、その旨を</w:t>
      </w:r>
      <w:r w:rsidR="004A7E78">
        <w:rPr>
          <w:rFonts w:hint="eastAsia"/>
        </w:rPr>
        <w:t>記の</w:t>
      </w:r>
      <w:r>
        <w:rPr>
          <w:rFonts w:hint="eastAsia"/>
        </w:rPr>
        <w:t>７</w:t>
      </w:r>
      <w:r w:rsidR="004A7E78">
        <w:rPr>
          <w:rFonts w:hint="eastAsia"/>
        </w:rPr>
        <w:t>に</w:t>
      </w:r>
      <w:r w:rsidR="002869F4" w:rsidRPr="00C13B92">
        <w:rPr>
          <w:rFonts w:hint="eastAsia"/>
        </w:rPr>
        <w:t>記載すること。</w:t>
      </w:r>
    </w:p>
    <w:p w14:paraId="3B0D4DFD" w14:textId="77777777" w:rsidR="00EB3EF0" w:rsidRPr="00C14BAE" w:rsidRDefault="00EB3EF0" w:rsidP="00C14BAE">
      <w:pPr>
        <w:ind w:left="418" w:hangingChars="200" w:hanging="418"/>
        <w:rPr>
          <w:sz w:val="18"/>
          <w:szCs w:val="18"/>
        </w:rPr>
      </w:pPr>
    </w:p>
    <w:p w14:paraId="0875BBDB" w14:textId="77777777" w:rsidR="002869F4" w:rsidRPr="00C14BAE" w:rsidRDefault="002869F4">
      <w:pPr>
        <w:ind w:left="235" w:hanging="235"/>
        <w:rPr>
          <w:sz w:val="18"/>
          <w:szCs w:val="18"/>
        </w:rPr>
      </w:pPr>
      <w:r w:rsidRPr="00C14BAE">
        <w:rPr>
          <w:rFonts w:hint="eastAsia"/>
          <w:sz w:val="18"/>
          <w:szCs w:val="18"/>
        </w:rPr>
        <w:t>必要な書類</w:t>
      </w:r>
    </w:p>
    <w:p w14:paraId="27B464FA" w14:textId="77777777" w:rsidR="002869F4" w:rsidRPr="00C14BAE" w:rsidRDefault="002869F4">
      <w:pPr>
        <w:ind w:left="235" w:hanging="235"/>
        <w:rPr>
          <w:sz w:val="18"/>
          <w:szCs w:val="18"/>
        </w:rPr>
      </w:pPr>
      <w:r w:rsidRPr="00C14BAE">
        <w:rPr>
          <w:rFonts w:hint="eastAsia"/>
          <w:sz w:val="18"/>
          <w:szCs w:val="18"/>
        </w:rPr>
        <w:t>１　申請書</w:t>
      </w:r>
    </w:p>
    <w:p w14:paraId="4E9288EF" w14:textId="77777777" w:rsidR="002869F4" w:rsidRPr="00C14BAE" w:rsidRDefault="002869F4">
      <w:pPr>
        <w:ind w:left="235" w:hanging="235"/>
        <w:rPr>
          <w:sz w:val="18"/>
          <w:szCs w:val="18"/>
        </w:rPr>
      </w:pPr>
      <w:r w:rsidRPr="00C14BAE">
        <w:rPr>
          <w:rFonts w:hint="eastAsia"/>
          <w:sz w:val="18"/>
          <w:szCs w:val="18"/>
        </w:rPr>
        <w:t>２　山梨県収入証紙　２万９千円分</w:t>
      </w:r>
    </w:p>
    <w:p w14:paraId="669C28EA" w14:textId="77777777" w:rsidR="00732368" w:rsidRPr="00C14BAE" w:rsidRDefault="00732368" w:rsidP="00732368">
      <w:pPr>
        <w:ind w:left="470" w:hanging="470"/>
        <w:rPr>
          <w:sz w:val="18"/>
          <w:szCs w:val="18"/>
        </w:rPr>
      </w:pPr>
      <w:r>
        <w:rPr>
          <w:rFonts w:hint="eastAsia"/>
          <w:sz w:val="18"/>
          <w:szCs w:val="18"/>
        </w:rPr>
        <w:t>３</w:t>
      </w:r>
      <w:r w:rsidRPr="00C14BAE">
        <w:rPr>
          <w:rFonts w:hint="eastAsia"/>
          <w:sz w:val="18"/>
          <w:szCs w:val="18"/>
        </w:rPr>
        <w:t xml:space="preserve">　登記事項証明書（法人の場合）→省略可※</w:t>
      </w:r>
    </w:p>
    <w:p w14:paraId="0FDA8F06" w14:textId="77777777" w:rsidR="002869F4" w:rsidRPr="00C14BAE" w:rsidRDefault="00732368">
      <w:pPr>
        <w:pStyle w:val="3"/>
        <w:rPr>
          <w:sz w:val="18"/>
          <w:szCs w:val="18"/>
        </w:rPr>
      </w:pPr>
      <w:r>
        <w:rPr>
          <w:rFonts w:hint="eastAsia"/>
          <w:sz w:val="18"/>
          <w:szCs w:val="18"/>
        </w:rPr>
        <w:t>４</w:t>
      </w:r>
      <w:r w:rsidR="002869F4" w:rsidRPr="00C14BAE">
        <w:rPr>
          <w:rFonts w:hint="eastAsia"/>
          <w:sz w:val="18"/>
          <w:szCs w:val="18"/>
        </w:rPr>
        <w:t xml:space="preserve">　申請者（申請者が法人である場合は、その業務を行う</w:t>
      </w:r>
      <w:r w:rsidR="00822769" w:rsidRPr="00C14BAE">
        <w:rPr>
          <w:rFonts w:hint="eastAsia"/>
          <w:sz w:val="18"/>
          <w:szCs w:val="18"/>
        </w:rPr>
        <w:t>役員</w:t>
      </w:r>
      <w:r w:rsidR="002A5BD7" w:rsidRPr="00C14BAE">
        <w:rPr>
          <w:rFonts w:hint="eastAsia"/>
          <w:sz w:val="18"/>
          <w:szCs w:val="18"/>
        </w:rPr>
        <w:t>を含む）が、</w:t>
      </w:r>
      <w:r w:rsidR="002A6ED2">
        <w:rPr>
          <w:rFonts w:hint="eastAsia"/>
          <w:sz w:val="18"/>
          <w:szCs w:val="18"/>
        </w:rPr>
        <w:t>医薬品医療機器等</w:t>
      </w:r>
      <w:r w:rsidR="00290A96" w:rsidRPr="00C14BAE">
        <w:rPr>
          <w:rFonts w:hint="eastAsia"/>
          <w:sz w:val="18"/>
          <w:szCs w:val="18"/>
        </w:rPr>
        <w:t>法第５条第３号のイからへ</w:t>
      </w:r>
      <w:r w:rsidR="002869F4" w:rsidRPr="00C14BAE">
        <w:rPr>
          <w:rFonts w:hint="eastAsia"/>
          <w:sz w:val="18"/>
          <w:szCs w:val="18"/>
        </w:rPr>
        <w:t>までに該当しない旨を記した誓約書・診断書</w:t>
      </w:r>
      <w:r w:rsidR="00EB3EF0" w:rsidRPr="00C14BAE">
        <w:rPr>
          <w:rFonts w:hint="eastAsia"/>
          <w:sz w:val="18"/>
          <w:szCs w:val="18"/>
        </w:rPr>
        <w:t>→省略可※</w:t>
      </w:r>
    </w:p>
    <w:p w14:paraId="4EAD8FE0" w14:textId="77777777" w:rsidR="002869F4" w:rsidRPr="00C14BAE" w:rsidRDefault="002869F4" w:rsidP="00BC1153">
      <w:pPr>
        <w:pStyle w:val="3"/>
        <w:numPr>
          <w:ilvl w:val="0"/>
          <w:numId w:val="1"/>
        </w:numPr>
        <w:tabs>
          <w:tab w:val="clear" w:pos="945"/>
          <w:tab w:val="num" w:pos="851"/>
        </w:tabs>
        <w:ind w:hanging="483"/>
        <w:rPr>
          <w:sz w:val="18"/>
          <w:szCs w:val="18"/>
        </w:rPr>
      </w:pPr>
      <w:r w:rsidRPr="00C14BAE">
        <w:rPr>
          <w:rFonts w:hint="eastAsia"/>
          <w:sz w:val="18"/>
          <w:szCs w:val="18"/>
        </w:rPr>
        <w:t>第７５条第１項の規定により許可を取り消され、取り消しの日から３年を経過していない者</w:t>
      </w:r>
    </w:p>
    <w:p w14:paraId="73757524" w14:textId="77777777" w:rsidR="00290A96" w:rsidRPr="00C14BAE" w:rsidRDefault="00290A96" w:rsidP="00BC1153">
      <w:pPr>
        <w:pStyle w:val="3"/>
        <w:numPr>
          <w:ilvl w:val="0"/>
          <w:numId w:val="1"/>
        </w:numPr>
        <w:ind w:rightChars="-28" w:right="-67"/>
        <w:rPr>
          <w:sz w:val="18"/>
          <w:szCs w:val="18"/>
        </w:rPr>
      </w:pPr>
      <w:r w:rsidRPr="00C14BAE">
        <w:rPr>
          <w:rFonts w:hint="eastAsia"/>
          <w:sz w:val="18"/>
          <w:szCs w:val="18"/>
        </w:rPr>
        <w:t>第７５条の２第１項の規定により登録を取り消され、取消しの日から３年を経過していない者</w:t>
      </w:r>
    </w:p>
    <w:p w14:paraId="7C1BCE13" w14:textId="77777777" w:rsidR="002869F4" w:rsidRPr="00C14BAE" w:rsidRDefault="002869F4">
      <w:pPr>
        <w:pStyle w:val="3"/>
        <w:numPr>
          <w:ilvl w:val="0"/>
          <w:numId w:val="1"/>
        </w:numPr>
        <w:rPr>
          <w:sz w:val="18"/>
          <w:szCs w:val="18"/>
        </w:rPr>
      </w:pPr>
      <w:r w:rsidRPr="00C14BAE">
        <w:rPr>
          <w:rFonts w:hint="eastAsia"/>
          <w:sz w:val="18"/>
          <w:szCs w:val="18"/>
        </w:rPr>
        <w:t>禁固以上の刑に処され、その執行を終わり、又は執行を受けることがなくなった後、３年を経過していない者</w:t>
      </w:r>
    </w:p>
    <w:p w14:paraId="51BDB399" w14:textId="77777777" w:rsidR="002869F4" w:rsidRPr="00C14BAE" w:rsidRDefault="000D2FA2">
      <w:pPr>
        <w:pStyle w:val="3"/>
        <w:numPr>
          <w:ilvl w:val="0"/>
          <w:numId w:val="1"/>
        </w:numPr>
        <w:rPr>
          <w:sz w:val="18"/>
          <w:szCs w:val="18"/>
        </w:rPr>
      </w:pPr>
      <w:r w:rsidRPr="00C14BAE">
        <w:rPr>
          <w:rFonts w:hint="eastAsia"/>
          <w:sz w:val="18"/>
          <w:szCs w:val="18"/>
        </w:rPr>
        <w:t>イからハまで</w:t>
      </w:r>
      <w:r w:rsidR="002869F4" w:rsidRPr="00C14BAE">
        <w:rPr>
          <w:rFonts w:hint="eastAsia"/>
          <w:sz w:val="18"/>
          <w:szCs w:val="18"/>
        </w:rPr>
        <w:t>に該当する者を除くほか、この法律、麻薬及び向精神薬取締法、毒物及び劇物取締法その他薬事に関する法令</w:t>
      </w:r>
      <w:r w:rsidRPr="00C14BAE">
        <w:rPr>
          <w:rFonts w:hint="eastAsia"/>
          <w:sz w:val="18"/>
          <w:szCs w:val="18"/>
        </w:rPr>
        <w:t>で政令</w:t>
      </w:r>
      <w:r w:rsidR="00290A96" w:rsidRPr="00C14BAE">
        <w:rPr>
          <w:rFonts w:hint="eastAsia"/>
          <w:sz w:val="18"/>
          <w:szCs w:val="18"/>
        </w:rPr>
        <w:t>で定めるもの</w:t>
      </w:r>
      <w:r w:rsidR="002869F4" w:rsidRPr="00C14BAE">
        <w:rPr>
          <w:rFonts w:hint="eastAsia"/>
          <w:sz w:val="18"/>
          <w:szCs w:val="18"/>
        </w:rPr>
        <w:t>又はこれに基づく処分に違反し、その違反行為があった日から２年を経過していない者</w:t>
      </w:r>
    </w:p>
    <w:p w14:paraId="759FE8CB" w14:textId="77777777" w:rsidR="002869F4" w:rsidRPr="00C14BAE" w:rsidRDefault="002869F4">
      <w:pPr>
        <w:pStyle w:val="3"/>
        <w:numPr>
          <w:ilvl w:val="0"/>
          <w:numId w:val="1"/>
        </w:numPr>
        <w:rPr>
          <w:sz w:val="18"/>
          <w:szCs w:val="18"/>
        </w:rPr>
      </w:pPr>
      <w:r w:rsidRPr="00C14BAE">
        <w:rPr>
          <w:rFonts w:hint="eastAsia"/>
          <w:sz w:val="18"/>
          <w:szCs w:val="18"/>
        </w:rPr>
        <w:t>成年被後見人又は麻薬、大麻、あへん若しくは覚醒剤の中毒者</w:t>
      </w:r>
    </w:p>
    <w:p w14:paraId="12B2A963" w14:textId="77777777" w:rsidR="002A5BD7" w:rsidRPr="00C14BAE" w:rsidRDefault="000C42B5" w:rsidP="00290A96">
      <w:pPr>
        <w:pStyle w:val="3"/>
        <w:numPr>
          <w:ilvl w:val="0"/>
          <w:numId w:val="1"/>
        </w:numPr>
        <w:rPr>
          <w:sz w:val="18"/>
          <w:szCs w:val="18"/>
        </w:rPr>
      </w:pPr>
      <w:r w:rsidRPr="00C14BAE">
        <w:rPr>
          <w:rFonts w:hint="eastAsia"/>
          <w:sz w:val="18"/>
          <w:szCs w:val="18"/>
        </w:rPr>
        <w:t>心身の障害により医薬品販売業者</w:t>
      </w:r>
      <w:r w:rsidR="006D2DA2" w:rsidRPr="00C14BAE">
        <w:rPr>
          <w:rFonts w:hint="eastAsia"/>
          <w:sz w:val="18"/>
          <w:szCs w:val="18"/>
        </w:rPr>
        <w:t>（動物用医薬品特例店舗販売業者を除く）</w:t>
      </w:r>
      <w:r w:rsidRPr="00C14BAE">
        <w:rPr>
          <w:rFonts w:hint="eastAsia"/>
          <w:sz w:val="18"/>
          <w:szCs w:val="18"/>
        </w:rPr>
        <w:t>の業務を適正に行うことが出来ない者として農林水産</w:t>
      </w:r>
      <w:r w:rsidR="002869F4" w:rsidRPr="00C14BAE">
        <w:rPr>
          <w:rFonts w:hint="eastAsia"/>
          <w:sz w:val="18"/>
          <w:szCs w:val="18"/>
        </w:rPr>
        <w:t>省令で定めるもの（精神の機能の障害により業務を適正に行うに当たって必要な認知、判断及び意志疎通を適正に行うことが出来ない者）</w:t>
      </w:r>
    </w:p>
    <w:p w14:paraId="6B18F555" w14:textId="77777777" w:rsidR="002869F4" w:rsidRPr="00C14BAE" w:rsidRDefault="00732368">
      <w:pPr>
        <w:ind w:left="470" w:hanging="470"/>
        <w:rPr>
          <w:sz w:val="18"/>
          <w:szCs w:val="18"/>
        </w:rPr>
      </w:pPr>
      <w:r>
        <w:rPr>
          <w:rFonts w:hint="eastAsia"/>
          <w:sz w:val="18"/>
          <w:szCs w:val="18"/>
        </w:rPr>
        <w:t>５</w:t>
      </w:r>
      <w:r w:rsidR="002869F4" w:rsidRPr="00C14BAE">
        <w:rPr>
          <w:rFonts w:hint="eastAsia"/>
          <w:sz w:val="18"/>
          <w:szCs w:val="18"/>
        </w:rPr>
        <w:t xml:space="preserve">　組織図（法人の場合）→</w:t>
      </w:r>
      <w:r w:rsidR="00790750" w:rsidRPr="00C14BAE">
        <w:rPr>
          <w:rFonts w:hint="eastAsia"/>
          <w:sz w:val="18"/>
          <w:szCs w:val="18"/>
        </w:rPr>
        <w:t>省略可※</w:t>
      </w:r>
    </w:p>
    <w:p w14:paraId="3788AAD3" w14:textId="77777777" w:rsidR="002869F4" w:rsidRPr="00C14BAE" w:rsidRDefault="00732368" w:rsidP="00CE5492">
      <w:pPr>
        <w:ind w:left="478" w:hanging="478"/>
        <w:rPr>
          <w:sz w:val="18"/>
          <w:szCs w:val="18"/>
        </w:rPr>
      </w:pPr>
      <w:r>
        <w:rPr>
          <w:rFonts w:hint="eastAsia"/>
          <w:sz w:val="18"/>
          <w:szCs w:val="18"/>
        </w:rPr>
        <w:t>６</w:t>
      </w:r>
      <w:r w:rsidR="002869F4" w:rsidRPr="00C14BAE">
        <w:rPr>
          <w:rFonts w:hint="eastAsia"/>
          <w:sz w:val="18"/>
          <w:szCs w:val="18"/>
        </w:rPr>
        <w:t xml:space="preserve">　</w:t>
      </w:r>
      <w:r w:rsidR="001C72A6">
        <w:rPr>
          <w:rFonts w:hint="eastAsia"/>
          <w:sz w:val="18"/>
          <w:szCs w:val="18"/>
        </w:rPr>
        <w:t>再生医療等製品営業所管理者の資格を証する書類の写し及び申請者とそのものとの関係を証する書類</w:t>
      </w:r>
      <w:r w:rsidR="002869F4" w:rsidRPr="00C14BAE">
        <w:rPr>
          <w:rFonts w:hint="eastAsia"/>
          <w:sz w:val="18"/>
          <w:szCs w:val="18"/>
        </w:rPr>
        <w:t>→</w:t>
      </w:r>
      <w:r w:rsidR="00790750" w:rsidRPr="00C14BAE">
        <w:rPr>
          <w:rFonts w:hint="eastAsia"/>
          <w:sz w:val="18"/>
          <w:szCs w:val="18"/>
        </w:rPr>
        <w:t>省略可※</w:t>
      </w:r>
    </w:p>
    <w:p w14:paraId="110E3EB1" w14:textId="77777777" w:rsidR="00AE001D" w:rsidRPr="00C14BAE" w:rsidRDefault="00AE001D" w:rsidP="00D537FF">
      <w:pPr>
        <w:ind w:left="478" w:hanging="478"/>
        <w:rPr>
          <w:sz w:val="18"/>
          <w:szCs w:val="18"/>
        </w:rPr>
      </w:pPr>
    </w:p>
    <w:p w14:paraId="6A87BE33" w14:textId="77777777" w:rsidR="00C14BAE" w:rsidRDefault="002A5BD7" w:rsidP="00C14BAE">
      <w:pPr>
        <w:ind w:leftChars="32" w:left="284" w:hangingChars="99" w:hanging="207"/>
        <w:rPr>
          <w:sz w:val="18"/>
          <w:szCs w:val="18"/>
        </w:rPr>
      </w:pPr>
      <w:r w:rsidRPr="00C14BAE">
        <w:rPr>
          <w:rFonts w:hint="eastAsia"/>
          <w:sz w:val="18"/>
          <w:szCs w:val="18"/>
        </w:rPr>
        <w:t>※</w:t>
      </w:r>
      <w:r w:rsidR="00784865" w:rsidRPr="00A534FA">
        <w:rPr>
          <w:rFonts w:hint="eastAsia"/>
          <w:sz w:val="18"/>
          <w:szCs w:val="18"/>
        </w:rPr>
        <w:t>動物用医薬品取締規則</w:t>
      </w:r>
      <w:r w:rsidR="00A534FA">
        <w:rPr>
          <w:rFonts w:hint="eastAsia"/>
          <w:sz w:val="18"/>
          <w:szCs w:val="18"/>
        </w:rPr>
        <w:t>第</w:t>
      </w:r>
      <w:r w:rsidR="001C72A6">
        <w:rPr>
          <w:rFonts w:hint="eastAsia"/>
          <w:sz w:val="18"/>
          <w:szCs w:val="18"/>
        </w:rPr>
        <w:t>150</w:t>
      </w:r>
      <w:r w:rsidR="00784865" w:rsidRPr="00A534FA">
        <w:rPr>
          <w:rFonts w:hint="eastAsia"/>
          <w:sz w:val="18"/>
          <w:szCs w:val="18"/>
        </w:rPr>
        <w:t>条</w:t>
      </w:r>
      <w:r w:rsidR="00732368">
        <w:rPr>
          <w:rFonts w:hint="eastAsia"/>
          <w:sz w:val="18"/>
          <w:szCs w:val="18"/>
        </w:rPr>
        <w:t>の</w:t>
      </w:r>
      <w:r w:rsidR="00732368">
        <w:rPr>
          <w:rFonts w:hint="eastAsia"/>
          <w:sz w:val="18"/>
          <w:szCs w:val="18"/>
        </w:rPr>
        <w:t>2</w:t>
      </w:r>
      <w:r w:rsidR="00732368">
        <w:rPr>
          <w:rFonts w:hint="eastAsia"/>
          <w:sz w:val="18"/>
          <w:szCs w:val="18"/>
        </w:rPr>
        <w:t>第</w:t>
      </w:r>
      <w:r w:rsidR="001C72A6">
        <w:rPr>
          <w:rFonts w:hint="eastAsia"/>
          <w:sz w:val="18"/>
          <w:szCs w:val="18"/>
        </w:rPr>
        <w:t>2</w:t>
      </w:r>
      <w:r w:rsidR="00784865" w:rsidRPr="00A534FA">
        <w:rPr>
          <w:rFonts w:hint="eastAsia"/>
          <w:sz w:val="18"/>
          <w:szCs w:val="18"/>
        </w:rPr>
        <w:t>項に基づき、</w:t>
      </w:r>
      <w:r w:rsidR="00AB67C0" w:rsidRPr="00B4334E">
        <w:rPr>
          <w:rFonts w:hint="eastAsia"/>
          <w:sz w:val="18"/>
          <w:szCs w:val="18"/>
        </w:rPr>
        <w:t>医薬品医療機器等</w:t>
      </w:r>
      <w:r w:rsidRPr="00B4334E">
        <w:rPr>
          <w:rFonts w:hint="eastAsia"/>
          <w:sz w:val="18"/>
          <w:szCs w:val="18"/>
        </w:rPr>
        <w:t>法</w:t>
      </w:r>
      <w:r w:rsidRPr="00C14BAE">
        <w:rPr>
          <w:rFonts w:hint="eastAsia"/>
          <w:sz w:val="18"/>
          <w:szCs w:val="18"/>
        </w:rPr>
        <w:t>の規定による許可等の申請又は届出の際に同一の書類がすでに提出されていれば省略可能。その場合は、</w:t>
      </w:r>
      <w:r w:rsidR="00AB67C0" w:rsidRPr="00C14BAE">
        <w:rPr>
          <w:rFonts w:hint="eastAsia"/>
          <w:sz w:val="18"/>
          <w:szCs w:val="18"/>
        </w:rPr>
        <w:t>申請書の参考事項欄に</w:t>
      </w:r>
      <w:r w:rsidR="00C14BAE">
        <w:rPr>
          <w:rFonts w:hint="eastAsia"/>
          <w:sz w:val="18"/>
          <w:szCs w:val="18"/>
        </w:rPr>
        <w:t>、</w:t>
      </w:r>
    </w:p>
    <w:p w14:paraId="7498A9AE" w14:textId="77777777" w:rsidR="00C14BAE" w:rsidRDefault="00AB67C0" w:rsidP="00C14BAE">
      <w:pPr>
        <w:ind w:leftChars="32" w:left="284" w:hangingChars="99" w:hanging="207"/>
        <w:rPr>
          <w:sz w:val="18"/>
          <w:szCs w:val="18"/>
        </w:rPr>
      </w:pPr>
      <w:r w:rsidRPr="00C14BAE">
        <w:rPr>
          <w:rFonts w:hint="eastAsia"/>
          <w:sz w:val="18"/>
          <w:szCs w:val="18"/>
        </w:rPr>
        <w:t>（１）省略する書類の名称</w:t>
      </w:r>
      <w:r w:rsidR="00C14BAE">
        <w:rPr>
          <w:rFonts w:hint="eastAsia"/>
          <w:sz w:val="18"/>
          <w:szCs w:val="18"/>
        </w:rPr>
        <w:t>、</w:t>
      </w:r>
      <w:r w:rsidRPr="00C14BAE">
        <w:rPr>
          <w:rFonts w:hint="eastAsia"/>
          <w:sz w:val="18"/>
          <w:szCs w:val="18"/>
        </w:rPr>
        <w:t>（２）既に提出されている申請書又は届出書の種類</w:t>
      </w:r>
      <w:r w:rsidR="00C14BAE">
        <w:rPr>
          <w:rFonts w:hint="eastAsia"/>
          <w:sz w:val="18"/>
          <w:szCs w:val="18"/>
        </w:rPr>
        <w:t>、</w:t>
      </w:r>
    </w:p>
    <w:p w14:paraId="1FB25B6B" w14:textId="77777777" w:rsidR="00AB67C0" w:rsidRPr="00B4334E" w:rsidRDefault="00AB67C0" w:rsidP="00C14BAE">
      <w:pPr>
        <w:ind w:leftChars="32" w:left="284" w:hangingChars="99" w:hanging="207"/>
        <w:rPr>
          <w:color w:val="FF0000"/>
          <w:sz w:val="18"/>
          <w:szCs w:val="18"/>
        </w:rPr>
      </w:pPr>
      <w:r w:rsidRPr="00C14BAE">
        <w:rPr>
          <w:rFonts w:hint="eastAsia"/>
          <w:sz w:val="18"/>
          <w:szCs w:val="18"/>
        </w:rPr>
        <w:t>（３）提出機関名及び（４）申請又は届出の年月日を付記</w:t>
      </w:r>
      <w:r w:rsidR="00B4334E" w:rsidRPr="00784865">
        <w:rPr>
          <w:rFonts w:hint="eastAsia"/>
          <w:sz w:val="18"/>
          <w:szCs w:val="18"/>
        </w:rPr>
        <w:t>すること。</w:t>
      </w:r>
    </w:p>
    <w:sectPr w:rsidR="00AB67C0" w:rsidRPr="00B4334E" w:rsidSect="00822769">
      <w:headerReference w:type="first" r:id="rId8"/>
      <w:footerReference w:type="first" r:id="rId9"/>
      <w:pgSz w:w="11906" w:h="16838" w:code="9"/>
      <w:pgMar w:top="1701" w:right="1168" w:bottom="1701" w:left="1168" w:header="720" w:footer="720" w:gutter="0"/>
      <w:cols w:space="720"/>
      <w:noEndnote/>
      <w:titlePg/>
      <w:docGrid w:type="linesAndChars" w:linePitch="335" w:charSpace="5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9AB2" w14:textId="77777777" w:rsidR="00835470" w:rsidRDefault="00835470">
      <w:r>
        <w:separator/>
      </w:r>
    </w:p>
  </w:endnote>
  <w:endnote w:type="continuationSeparator" w:id="0">
    <w:p w14:paraId="0A05C3B6" w14:textId="77777777" w:rsidR="00835470" w:rsidRDefault="0083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4C16" w14:textId="77777777" w:rsidR="00F55F92" w:rsidRDefault="00F55F92">
    <w:pPr>
      <w:pStyle w:val="a4"/>
      <w:rPr>
        <w:sz w:val="18"/>
      </w:rPr>
    </w:pPr>
    <w:r>
      <w:rPr>
        <w:rFonts w:hint="eastAsia"/>
      </w:rPr>
      <w:t xml:space="preserve">　　　　　　　　　　　　　　　　　　　　　　　　　　　　　　　　　　　　　</w:t>
    </w:r>
    <w:r>
      <w:rPr>
        <w:rFonts w:hint="eastAsia"/>
        <w:sz w:val="18"/>
      </w:rPr>
      <w:t>（</w:t>
    </w:r>
    <w:r>
      <w:rPr>
        <w:rFonts w:hint="eastAsia"/>
        <w:sz w:val="18"/>
      </w:rPr>
      <w:t>日本工業規格</w:t>
    </w:r>
    <w:r>
      <w:rPr>
        <w:rFonts w:hint="eastAsia"/>
        <w:sz w:val="18"/>
      </w:rPr>
      <w:t>A4</w:t>
    </w:r>
    <w:r>
      <w:rPr>
        <w:rFonts w:hint="eastAsia"/>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AB4E" w14:textId="77777777" w:rsidR="00835470" w:rsidRDefault="00835470">
      <w:r>
        <w:separator/>
      </w:r>
    </w:p>
  </w:footnote>
  <w:footnote w:type="continuationSeparator" w:id="0">
    <w:p w14:paraId="0C2AAC60" w14:textId="77777777" w:rsidR="00835470" w:rsidRDefault="00835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F493" w14:textId="77777777" w:rsidR="00F55F92" w:rsidRDefault="00F55F92">
    <w:pPr>
      <w:pStyle w:val="a3"/>
      <w:rPr>
        <w:sz w:val="18"/>
      </w:rPr>
    </w:pPr>
    <w:r>
      <w:rPr>
        <w:rFonts w:hint="eastAsia"/>
        <w:b/>
        <w:sz w:val="18"/>
      </w:rPr>
      <w:t>様</w:t>
    </w:r>
    <w:r w:rsidR="00F66D74">
      <w:rPr>
        <w:rFonts w:hint="eastAsia"/>
        <w:b/>
        <w:sz w:val="18"/>
      </w:rPr>
      <w:t>式第七十一</w:t>
    </w:r>
    <w:r>
      <w:rPr>
        <w:rFonts w:hint="eastAsia"/>
        <w:b/>
        <w:sz w:val="18"/>
      </w:rPr>
      <w:t>号</w:t>
    </w:r>
    <w:r w:rsidR="00F66D74">
      <w:rPr>
        <w:rFonts w:hint="eastAsia"/>
        <w:sz w:val="18"/>
      </w:rPr>
      <w:t>（第百五十</w:t>
    </w:r>
    <w:r>
      <w:rPr>
        <w:rFonts w:hint="eastAsia"/>
        <w:sz w:val="18"/>
      </w:rPr>
      <w:t>条</w:t>
    </w:r>
    <w:r w:rsidR="00F66D74">
      <w:rPr>
        <w:rFonts w:hint="eastAsia"/>
        <w:sz w:val="18"/>
      </w:rPr>
      <w:t>の二</w:t>
    </w:r>
    <w:r>
      <w:rPr>
        <w:rFonts w:hint="eastAsia"/>
        <w:sz w:val="18"/>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940F9"/>
    <w:multiLevelType w:val="singleLevel"/>
    <w:tmpl w:val="902C87F4"/>
    <w:lvl w:ilvl="0">
      <w:start w:val="1"/>
      <w:numFmt w:val="irohaFullWidth"/>
      <w:lvlText w:val="%1．"/>
      <w:lvlJc w:val="left"/>
      <w:pPr>
        <w:tabs>
          <w:tab w:val="num" w:pos="945"/>
        </w:tabs>
        <w:ind w:left="945" w:hanging="480"/>
      </w:pPr>
      <w:rPr>
        <w:rFonts w:hint="eastAsia"/>
      </w:rPr>
    </w:lvl>
  </w:abstractNum>
  <w:num w:numId="1" w16cid:durableId="191616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39"/>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1A3E"/>
    <w:rsid w:val="00005D55"/>
    <w:rsid w:val="00061F17"/>
    <w:rsid w:val="000620F8"/>
    <w:rsid w:val="000A13F1"/>
    <w:rsid w:val="000C42B5"/>
    <w:rsid w:val="000D2FA2"/>
    <w:rsid w:val="000F65F0"/>
    <w:rsid w:val="00125935"/>
    <w:rsid w:val="0014520E"/>
    <w:rsid w:val="001478DD"/>
    <w:rsid w:val="00175273"/>
    <w:rsid w:val="001959A4"/>
    <w:rsid w:val="001B0816"/>
    <w:rsid w:val="001B333E"/>
    <w:rsid w:val="001B44A0"/>
    <w:rsid w:val="001C72A6"/>
    <w:rsid w:val="001D0884"/>
    <w:rsid w:val="001F7EF2"/>
    <w:rsid w:val="00201348"/>
    <w:rsid w:val="002020B5"/>
    <w:rsid w:val="0025031B"/>
    <w:rsid w:val="002869F4"/>
    <w:rsid w:val="00290A96"/>
    <w:rsid w:val="002A0090"/>
    <w:rsid w:val="002A5BD7"/>
    <w:rsid w:val="002A6ED2"/>
    <w:rsid w:val="00356892"/>
    <w:rsid w:val="003759A8"/>
    <w:rsid w:val="003A6779"/>
    <w:rsid w:val="003F25F7"/>
    <w:rsid w:val="00406078"/>
    <w:rsid w:val="00411AE6"/>
    <w:rsid w:val="00416AB4"/>
    <w:rsid w:val="00434AA8"/>
    <w:rsid w:val="00436AC3"/>
    <w:rsid w:val="0043704B"/>
    <w:rsid w:val="00495A83"/>
    <w:rsid w:val="004A7E78"/>
    <w:rsid w:val="004B3E4A"/>
    <w:rsid w:val="005052CC"/>
    <w:rsid w:val="00510F1A"/>
    <w:rsid w:val="00513242"/>
    <w:rsid w:val="00536867"/>
    <w:rsid w:val="00564654"/>
    <w:rsid w:val="005974EB"/>
    <w:rsid w:val="005A72EC"/>
    <w:rsid w:val="005F6558"/>
    <w:rsid w:val="0061185C"/>
    <w:rsid w:val="00676F00"/>
    <w:rsid w:val="006D2DA2"/>
    <w:rsid w:val="00732368"/>
    <w:rsid w:val="0073327B"/>
    <w:rsid w:val="00784865"/>
    <w:rsid w:val="00790750"/>
    <w:rsid w:val="007A14F4"/>
    <w:rsid w:val="00801A28"/>
    <w:rsid w:val="00822769"/>
    <w:rsid w:val="00835470"/>
    <w:rsid w:val="00846439"/>
    <w:rsid w:val="00883FB0"/>
    <w:rsid w:val="008E2080"/>
    <w:rsid w:val="00947253"/>
    <w:rsid w:val="00966BD9"/>
    <w:rsid w:val="009E5C71"/>
    <w:rsid w:val="00A25C90"/>
    <w:rsid w:val="00A534FA"/>
    <w:rsid w:val="00A67E7A"/>
    <w:rsid w:val="00A91F68"/>
    <w:rsid w:val="00AB67C0"/>
    <w:rsid w:val="00AC0B99"/>
    <w:rsid w:val="00AE001D"/>
    <w:rsid w:val="00AF04FD"/>
    <w:rsid w:val="00B0690E"/>
    <w:rsid w:val="00B4334E"/>
    <w:rsid w:val="00B800F0"/>
    <w:rsid w:val="00BA7AFE"/>
    <w:rsid w:val="00BC1153"/>
    <w:rsid w:val="00C13B92"/>
    <w:rsid w:val="00C14BAE"/>
    <w:rsid w:val="00C71232"/>
    <w:rsid w:val="00C85B65"/>
    <w:rsid w:val="00CE5492"/>
    <w:rsid w:val="00CF0713"/>
    <w:rsid w:val="00D05C6D"/>
    <w:rsid w:val="00D537FF"/>
    <w:rsid w:val="00D61430"/>
    <w:rsid w:val="00DD2AC7"/>
    <w:rsid w:val="00E81F8D"/>
    <w:rsid w:val="00EA6137"/>
    <w:rsid w:val="00EB3EF0"/>
    <w:rsid w:val="00ED70DD"/>
    <w:rsid w:val="00F07683"/>
    <w:rsid w:val="00F345AF"/>
    <w:rsid w:val="00F375B0"/>
    <w:rsid w:val="00F55F92"/>
    <w:rsid w:val="00F66D74"/>
    <w:rsid w:val="00F93401"/>
    <w:rsid w:val="00FA1A3E"/>
    <w:rsid w:val="00FD3487"/>
    <w:rsid w:val="00FD4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A229CD"/>
  <w15:chartTrackingRefBased/>
  <w15:docId w15:val="{B544A4DC-FEA4-4683-9BAD-332D9A3C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235" w:hanging="235"/>
    </w:pPr>
  </w:style>
  <w:style w:type="paragraph" w:styleId="3">
    <w:name w:val="Body Text Indent 3"/>
    <w:basedOn w:val="a"/>
    <w:pPr>
      <w:ind w:left="470" w:hanging="470"/>
    </w:pPr>
  </w:style>
  <w:style w:type="paragraph" w:styleId="a6">
    <w:name w:val="Balloon Text"/>
    <w:basedOn w:val="a"/>
    <w:semiHidden/>
    <w:rsid w:val="00C13B92"/>
    <w:rPr>
      <w:rFonts w:ascii="Arial" w:eastAsia="ＭＳ ゴシック" w:hAnsi="Arial"/>
      <w:sz w:val="18"/>
      <w:szCs w:val="18"/>
    </w:rPr>
  </w:style>
  <w:style w:type="character" w:styleId="a7">
    <w:name w:val="annotation reference"/>
    <w:rsid w:val="00BA7AFE"/>
    <w:rPr>
      <w:sz w:val="18"/>
      <w:szCs w:val="18"/>
    </w:rPr>
  </w:style>
  <w:style w:type="paragraph" w:styleId="a8">
    <w:name w:val="annotation text"/>
    <w:basedOn w:val="a"/>
    <w:link w:val="a9"/>
    <w:rsid w:val="00BA7AFE"/>
    <w:pPr>
      <w:jc w:val="left"/>
    </w:pPr>
  </w:style>
  <w:style w:type="character" w:customStyle="1" w:styleId="a9">
    <w:name w:val="コメント文字列 (文字)"/>
    <w:link w:val="a8"/>
    <w:rsid w:val="00BA7AFE"/>
    <w:rPr>
      <w:kern w:val="2"/>
      <w:sz w:val="21"/>
    </w:rPr>
  </w:style>
  <w:style w:type="paragraph" w:styleId="aa">
    <w:name w:val="annotation subject"/>
    <w:basedOn w:val="a8"/>
    <w:next w:val="a8"/>
    <w:link w:val="ab"/>
    <w:rsid w:val="00BA7AFE"/>
    <w:rPr>
      <w:b/>
      <w:bCs/>
    </w:rPr>
  </w:style>
  <w:style w:type="character" w:customStyle="1" w:styleId="ab">
    <w:name w:val="コメント内容 (文字)"/>
    <w:link w:val="aa"/>
    <w:rsid w:val="00BA7AFE"/>
    <w:rPr>
      <w:b/>
      <w:bCs/>
      <w:kern w:val="2"/>
      <w:sz w:val="21"/>
    </w:rPr>
  </w:style>
  <w:style w:type="paragraph" w:styleId="ac">
    <w:name w:val="Revision"/>
    <w:hidden/>
    <w:uiPriority w:val="99"/>
    <w:semiHidden/>
    <w:rsid w:val="00B800F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7A9E1-6C4E-422E-B982-2905EA9B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動物用医薬品特例販売業許可申請書</vt:lpstr>
      <vt:lpstr>動物用医薬品特例販売業許可申請書</vt:lpstr>
    </vt:vector>
  </TitlesOfParts>
  <Company>山梨県</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動物用医薬品特例販売業許可申請書</dc:title>
  <dc:subject/>
  <dc:creator>山梨県</dc:creator>
  <cp:keywords/>
  <cp:lastModifiedBy>山梨県</cp:lastModifiedBy>
  <cp:revision>3</cp:revision>
  <cp:lastPrinted>2015-03-10T23:30:00Z</cp:lastPrinted>
  <dcterms:created xsi:type="dcterms:W3CDTF">2026-01-07T05:56:00Z</dcterms:created>
  <dcterms:modified xsi:type="dcterms:W3CDTF">2026-01-07T05:58:00Z</dcterms:modified>
</cp:coreProperties>
</file>