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DD162" w14:textId="77777777" w:rsidR="00BB2B3C" w:rsidRDefault="00DA63FA">
      <w:pPr>
        <w:jc w:val="left"/>
        <w:rPr>
          <w:kern w:val="0"/>
        </w:rPr>
      </w:pPr>
      <w:r>
        <w:rPr>
          <w:rFonts w:hint="eastAsia"/>
          <w:kern w:val="0"/>
        </w:rPr>
        <w:t xml:space="preserve">　　　</w:t>
      </w:r>
    </w:p>
    <w:p w14:paraId="3FC68EA5" w14:textId="77777777" w:rsidR="00B546ED" w:rsidRPr="008D6FA7" w:rsidRDefault="00F238C1">
      <w:pPr>
        <w:jc w:val="left"/>
        <w:rPr>
          <w:kern w:val="0"/>
        </w:rPr>
      </w:pPr>
      <w:r>
        <w:rPr>
          <w:rFonts w:hint="eastAsia"/>
          <w:kern w:val="0"/>
        </w:rPr>
        <w:t>【様式３</w:t>
      </w:r>
      <w:r w:rsidR="00492A80" w:rsidRPr="008D6FA7">
        <w:rPr>
          <w:rFonts w:hint="eastAsia"/>
          <w:kern w:val="0"/>
        </w:rPr>
        <w:t>】</w:t>
      </w:r>
    </w:p>
    <w:p w14:paraId="3F5B151A" w14:textId="77777777" w:rsidR="00B546ED" w:rsidRPr="008D6FA7" w:rsidRDefault="00151121">
      <w:pPr>
        <w:jc w:val="right"/>
        <w:rPr>
          <w:kern w:val="0"/>
          <w:sz w:val="24"/>
        </w:rPr>
      </w:pPr>
      <w:r w:rsidRPr="008D6FA7">
        <w:rPr>
          <w:rFonts w:hint="eastAsia"/>
          <w:kern w:val="0"/>
          <w:sz w:val="24"/>
        </w:rPr>
        <w:t>令和　　年</w:t>
      </w:r>
      <w:r w:rsidR="00492A80" w:rsidRPr="008D6FA7">
        <w:rPr>
          <w:rFonts w:hint="eastAsia"/>
          <w:kern w:val="0"/>
          <w:sz w:val="24"/>
        </w:rPr>
        <w:t xml:space="preserve">　　月　　日</w:t>
      </w:r>
    </w:p>
    <w:p w14:paraId="24455306" w14:textId="77777777" w:rsidR="00B546ED" w:rsidRPr="008D6FA7" w:rsidRDefault="00B546ED">
      <w:pPr>
        <w:rPr>
          <w:kern w:val="0"/>
          <w:sz w:val="24"/>
        </w:rPr>
      </w:pPr>
    </w:p>
    <w:p w14:paraId="128ED916" w14:textId="77777777" w:rsidR="00B546ED" w:rsidRPr="008D6FA7" w:rsidRDefault="00B546ED">
      <w:pPr>
        <w:rPr>
          <w:kern w:val="0"/>
          <w:sz w:val="24"/>
        </w:rPr>
      </w:pPr>
    </w:p>
    <w:p w14:paraId="0D2AD48C" w14:textId="77777777" w:rsidR="00B546ED" w:rsidRPr="008D6FA7" w:rsidRDefault="00492A80" w:rsidP="00151121">
      <w:pPr>
        <w:ind w:firstLineChars="100" w:firstLine="240"/>
        <w:rPr>
          <w:kern w:val="0"/>
          <w:sz w:val="24"/>
        </w:rPr>
      </w:pPr>
      <w:r w:rsidRPr="008D6FA7">
        <w:rPr>
          <w:rFonts w:hint="eastAsia"/>
          <w:kern w:val="0"/>
          <w:sz w:val="24"/>
        </w:rPr>
        <w:t>山梨県知事　長崎　幸太郎　殿</w:t>
      </w:r>
    </w:p>
    <w:p w14:paraId="3F28B123" w14:textId="77777777" w:rsidR="00B546ED" w:rsidRPr="008D6FA7" w:rsidRDefault="00B546ED">
      <w:pPr>
        <w:rPr>
          <w:kern w:val="0"/>
          <w:sz w:val="24"/>
        </w:rPr>
      </w:pPr>
    </w:p>
    <w:p w14:paraId="172060FC" w14:textId="77777777" w:rsidR="00B546ED" w:rsidRPr="008D6FA7" w:rsidRDefault="00B546ED">
      <w:pPr>
        <w:ind w:leftChars="1687" w:left="3543"/>
        <w:rPr>
          <w:kern w:val="0"/>
          <w:sz w:val="24"/>
        </w:rPr>
      </w:pPr>
    </w:p>
    <w:p w14:paraId="50357225" w14:textId="77777777" w:rsidR="00B546ED" w:rsidRPr="008D6FA7" w:rsidRDefault="00151121">
      <w:pPr>
        <w:ind w:leftChars="1687" w:left="3543"/>
        <w:rPr>
          <w:kern w:val="0"/>
          <w:sz w:val="24"/>
        </w:rPr>
      </w:pPr>
      <w:r w:rsidRPr="008D6FA7">
        <w:rPr>
          <w:rFonts w:hint="eastAsia"/>
          <w:spacing w:val="120"/>
          <w:kern w:val="0"/>
          <w:sz w:val="24"/>
          <w:fitText w:val="1200" w:id="-1974799616"/>
        </w:rPr>
        <w:t>所在</w:t>
      </w:r>
      <w:r w:rsidRPr="008D6FA7">
        <w:rPr>
          <w:rFonts w:hint="eastAsia"/>
          <w:kern w:val="0"/>
          <w:sz w:val="24"/>
          <w:fitText w:val="1200" w:id="-1974799616"/>
        </w:rPr>
        <w:t>地</w:t>
      </w:r>
    </w:p>
    <w:p w14:paraId="2D68E409" w14:textId="77777777" w:rsidR="00B546ED" w:rsidRPr="008D6FA7" w:rsidRDefault="00492A80">
      <w:pPr>
        <w:ind w:leftChars="1687" w:left="3543"/>
        <w:rPr>
          <w:sz w:val="24"/>
        </w:rPr>
      </w:pPr>
      <w:r w:rsidRPr="008D6FA7">
        <w:rPr>
          <w:rFonts w:hint="eastAsia"/>
          <w:spacing w:val="360"/>
          <w:kern w:val="0"/>
          <w:sz w:val="24"/>
          <w:fitText w:val="1200" w:id="1"/>
        </w:rPr>
        <w:t>名</w:t>
      </w:r>
      <w:r w:rsidRPr="008D6FA7">
        <w:rPr>
          <w:rFonts w:hint="eastAsia"/>
          <w:kern w:val="0"/>
          <w:sz w:val="24"/>
          <w:fitText w:val="1200" w:id="1"/>
        </w:rPr>
        <w:t>称</w:t>
      </w:r>
    </w:p>
    <w:p w14:paraId="2C010B02" w14:textId="77777777" w:rsidR="00B546ED" w:rsidRPr="008D6FA7" w:rsidRDefault="00BE6A6C">
      <w:pPr>
        <w:ind w:leftChars="1687" w:left="3543"/>
        <w:rPr>
          <w:sz w:val="24"/>
        </w:rPr>
      </w:pPr>
      <w:r w:rsidRPr="008D6FA7">
        <w:rPr>
          <w:rFonts w:hint="eastAsia"/>
          <w:sz w:val="24"/>
        </w:rPr>
        <w:t xml:space="preserve">代表者氏名　</w:t>
      </w:r>
      <w:r w:rsidR="00492A80" w:rsidRPr="008D6FA7">
        <w:rPr>
          <w:rFonts w:hint="eastAsia"/>
          <w:sz w:val="24"/>
        </w:rPr>
        <w:t xml:space="preserve">　　　　　　　　　　　　　　　印</w:t>
      </w:r>
    </w:p>
    <w:p w14:paraId="3F10081F" w14:textId="77777777" w:rsidR="00B546ED" w:rsidRPr="008D6FA7" w:rsidRDefault="00B546ED">
      <w:pPr>
        <w:rPr>
          <w:sz w:val="24"/>
        </w:rPr>
      </w:pPr>
    </w:p>
    <w:p w14:paraId="6514502C" w14:textId="77777777" w:rsidR="00B546ED" w:rsidRPr="008D6FA7" w:rsidRDefault="00B546ED">
      <w:pPr>
        <w:rPr>
          <w:sz w:val="24"/>
        </w:rPr>
      </w:pPr>
    </w:p>
    <w:p w14:paraId="575489B1" w14:textId="77777777" w:rsidR="00B546ED" w:rsidRPr="008D6FA7" w:rsidRDefault="00B546ED">
      <w:pPr>
        <w:rPr>
          <w:sz w:val="24"/>
        </w:rPr>
      </w:pPr>
    </w:p>
    <w:p w14:paraId="61331FBE" w14:textId="77777777" w:rsidR="00B546ED" w:rsidRPr="008D6FA7" w:rsidRDefault="00B546ED">
      <w:pPr>
        <w:rPr>
          <w:sz w:val="24"/>
        </w:rPr>
      </w:pPr>
    </w:p>
    <w:p w14:paraId="0155B111" w14:textId="2857EB1E" w:rsidR="00B546ED" w:rsidRPr="008D6FA7" w:rsidRDefault="001A4630">
      <w:pPr>
        <w:jc w:val="center"/>
        <w:rPr>
          <w:sz w:val="24"/>
        </w:rPr>
      </w:pPr>
      <w:r>
        <w:rPr>
          <w:rFonts w:cs="メイリオ" w:hint="eastAsia"/>
          <w:sz w:val="24"/>
        </w:rPr>
        <w:t>エシカル農畜産物等消費促進</w:t>
      </w:r>
      <w:r w:rsidR="00776910" w:rsidRPr="00776910">
        <w:rPr>
          <w:rFonts w:cs="メイリオ" w:hint="eastAsia"/>
          <w:sz w:val="24"/>
        </w:rPr>
        <w:t>業務</w:t>
      </w:r>
      <w:r w:rsidR="00492A80" w:rsidRPr="008D6FA7">
        <w:rPr>
          <w:rFonts w:hint="eastAsia"/>
          <w:sz w:val="24"/>
        </w:rPr>
        <w:t>企画提案書</w:t>
      </w:r>
    </w:p>
    <w:p w14:paraId="4F768203" w14:textId="77777777" w:rsidR="00B546ED" w:rsidRPr="008D6FA7" w:rsidRDefault="00B546ED">
      <w:pPr>
        <w:rPr>
          <w:sz w:val="24"/>
        </w:rPr>
      </w:pPr>
    </w:p>
    <w:p w14:paraId="106686B5" w14:textId="77777777" w:rsidR="00B546ED" w:rsidRPr="008D6FA7" w:rsidRDefault="00B546ED">
      <w:pPr>
        <w:rPr>
          <w:sz w:val="24"/>
        </w:rPr>
      </w:pPr>
    </w:p>
    <w:p w14:paraId="484A95FC" w14:textId="77777777" w:rsidR="00B546ED" w:rsidRPr="008D6FA7" w:rsidRDefault="00B546ED">
      <w:pPr>
        <w:rPr>
          <w:sz w:val="24"/>
        </w:rPr>
      </w:pPr>
    </w:p>
    <w:p w14:paraId="7068C248" w14:textId="69AB91C4" w:rsidR="00B546ED" w:rsidRPr="008D6FA7" w:rsidRDefault="001A4630">
      <w:pPr>
        <w:ind w:firstLineChars="100" w:firstLine="240"/>
        <w:rPr>
          <w:sz w:val="24"/>
        </w:rPr>
      </w:pPr>
      <w:r>
        <w:rPr>
          <w:rFonts w:hint="eastAsia"/>
          <w:sz w:val="24"/>
        </w:rPr>
        <w:t>エシカル農畜産物等消費促進</w:t>
      </w:r>
      <w:r w:rsidR="00776910" w:rsidRPr="00776910">
        <w:rPr>
          <w:rFonts w:hint="eastAsia"/>
          <w:sz w:val="24"/>
        </w:rPr>
        <w:t>業務</w:t>
      </w:r>
      <w:r w:rsidR="00DA43D7" w:rsidRPr="008D6FA7">
        <w:rPr>
          <w:rFonts w:hint="eastAsia"/>
          <w:sz w:val="24"/>
        </w:rPr>
        <w:t>に係る</w:t>
      </w:r>
      <w:r w:rsidR="00151121" w:rsidRPr="008D6FA7">
        <w:rPr>
          <w:rFonts w:hint="eastAsia"/>
          <w:sz w:val="24"/>
        </w:rPr>
        <w:t>企画提案書</w:t>
      </w:r>
      <w:r w:rsidR="00492A80" w:rsidRPr="008D6FA7">
        <w:rPr>
          <w:rFonts w:hint="eastAsia"/>
          <w:sz w:val="24"/>
        </w:rPr>
        <w:t>を提出します。</w:t>
      </w:r>
    </w:p>
    <w:p w14:paraId="7DF226E9" w14:textId="77777777" w:rsidR="00B546ED" w:rsidRPr="008D6FA7" w:rsidRDefault="00B546ED">
      <w:pPr>
        <w:rPr>
          <w:sz w:val="24"/>
        </w:rPr>
      </w:pPr>
    </w:p>
    <w:p w14:paraId="4DCBA211" w14:textId="77777777" w:rsidR="00B546ED" w:rsidRPr="008D6FA7" w:rsidRDefault="00B546ED">
      <w:pPr>
        <w:rPr>
          <w:sz w:val="24"/>
        </w:rPr>
      </w:pPr>
    </w:p>
    <w:p w14:paraId="181555E6" w14:textId="77777777" w:rsidR="00B546ED" w:rsidRPr="00A62840" w:rsidRDefault="00B546ED">
      <w:pPr>
        <w:rPr>
          <w:sz w:val="24"/>
        </w:rPr>
      </w:pPr>
    </w:p>
    <w:p w14:paraId="058D055E" w14:textId="77777777" w:rsidR="00B546ED" w:rsidRPr="008D6FA7" w:rsidRDefault="00164B04">
      <w:pPr>
        <w:rPr>
          <w:sz w:val="24"/>
        </w:rPr>
      </w:pPr>
      <w:r w:rsidRPr="008D6FA7">
        <w:rPr>
          <w:rFonts w:hint="eastAsia"/>
          <w:sz w:val="24"/>
        </w:rPr>
        <w:t>【</w:t>
      </w:r>
      <w:r w:rsidR="00E15F04">
        <w:rPr>
          <w:rFonts w:hint="eastAsia"/>
          <w:sz w:val="24"/>
        </w:rPr>
        <w:t>添付</w:t>
      </w:r>
      <w:r w:rsidRPr="008D6FA7">
        <w:rPr>
          <w:rFonts w:hint="eastAsia"/>
          <w:sz w:val="24"/>
        </w:rPr>
        <w:t>書類</w:t>
      </w:r>
      <w:r w:rsidR="00492A80" w:rsidRPr="008D6FA7">
        <w:rPr>
          <w:rFonts w:hint="eastAsia"/>
          <w:sz w:val="24"/>
        </w:rPr>
        <w:t>】</w:t>
      </w:r>
      <w:r w:rsidR="003D5D4C">
        <w:rPr>
          <w:rFonts w:hint="eastAsia"/>
          <w:sz w:val="24"/>
        </w:rPr>
        <w:t xml:space="preserve">　</w:t>
      </w:r>
      <w:r w:rsidR="003D5D4C" w:rsidRPr="009017CC">
        <w:rPr>
          <w:rFonts w:hint="eastAsia"/>
          <w:sz w:val="22"/>
        </w:rPr>
        <w:t>※</w:t>
      </w:r>
      <w:r w:rsidR="003D5D4C">
        <w:rPr>
          <w:rFonts w:hint="eastAsia"/>
          <w:sz w:val="22"/>
        </w:rPr>
        <w:t>正本以外の</w:t>
      </w:r>
      <w:r w:rsidR="003D5D4C" w:rsidRPr="009017CC">
        <w:rPr>
          <w:rFonts w:hint="eastAsia"/>
          <w:sz w:val="22"/>
        </w:rPr>
        <w:t>写しには会社名が入らないよう印刷して下さい</w:t>
      </w:r>
      <w:r w:rsidR="003D5D4C">
        <w:rPr>
          <w:rFonts w:hint="eastAsia"/>
          <w:sz w:val="24"/>
        </w:rPr>
        <w:t xml:space="preserve">　</w:t>
      </w:r>
    </w:p>
    <w:p w14:paraId="0E138C17" w14:textId="77777777" w:rsidR="00B546ED" w:rsidRPr="00AD68B0" w:rsidRDefault="00F238C1" w:rsidP="00AD68B0">
      <w:pPr>
        <w:ind w:firstLineChars="100" w:firstLine="220"/>
        <w:rPr>
          <w:sz w:val="22"/>
        </w:rPr>
      </w:pPr>
      <w:r w:rsidRPr="00AD68B0">
        <w:rPr>
          <w:rFonts w:hint="eastAsia"/>
          <w:sz w:val="22"/>
        </w:rPr>
        <w:t>・　企画提案書（様式３</w:t>
      </w:r>
      <w:r w:rsidR="00492A80" w:rsidRPr="00AD68B0">
        <w:rPr>
          <w:rFonts w:hint="eastAsia"/>
          <w:sz w:val="22"/>
        </w:rPr>
        <w:t>－１）</w:t>
      </w:r>
      <w:r w:rsidR="006A4E3D" w:rsidRPr="00AD68B0">
        <w:rPr>
          <w:rFonts w:hint="eastAsia"/>
          <w:sz w:val="22"/>
        </w:rPr>
        <w:t xml:space="preserve">　　　　　　　</w:t>
      </w:r>
      <w:r w:rsidR="003D5D4C" w:rsidRPr="00AD68B0">
        <w:rPr>
          <w:rFonts w:hint="eastAsia"/>
          <w:sz w:val="22"/>
        </w:rPr>
        <w:t xml:space="preserve">　　　　</w:t>
      </w:r>
      <w:r w:rsidR="00AD68B0">
        <w:rPr>
          <w:rFonts w:hint="eastAsia"/>
          <w:sz w:val="22"/>
        </w:rPr>
        <w:t>１０</w:t>
      </w:r>
      <w:r w:rsidR="006A4E3D" w:rsidRPr="00AD68B0">
        <w:rPr>
          <w:rFonts w:hint="eastAsia"/>
          <w:sz w:val="22"/>
        </w:rPr>
        <w:t>部（正本１部、写</w:t>
      </w:r>
      <w:r w:rsidR="00AD68B0">
        <w:rPr>
          <w:rFonts w:hint="eastAsia"/>
          <w:sz w:val="22"/>
        </w:rPr>
        <w:t>９</w:t>
      </w:r>
      <w:r w:rsidR="00164B04" w:rsidRPr="00AD68B0">
        <w:rPr>
          <w:rFonts w:hint="eastAsia"/>
          <w:sz w:val="22"/>
        </w:rPr>
        <w:t>部）</w:t>
      </w:r>
    </w:p>
    <w:p w14:paraId="1EF216E3" w14:textId="77777777" w:rsidR="00AD68B0" w:rsidRPr="00AD68B0" w:rsidRDefault="00AD68B0" w:rsidP="00AD68B0">
      <w:pPr>
        <w:ind w:firstLineChars="100" w:firstLine="220"/>
        <w:rPr>
          <w:sz w:val="22"/>
        </w:rPr>
      </w:pPr>
      <w:r>
        <w:rPr>
          <w:rFonts w:hint="eastAsia"/>
          <w:sz w:val="22"/>
        </w:rPr>
        <w:t>・　見積書（積算内訳の記載があるもの）　　　　　　１０</w:t>
      </w:r>
      <w:r w:rsidR="006A4E3D" w:rsidRPr="00AD68B0">
        <w:rPr>
          <w:rFonts w:hint="eastAsia"/>
          <w:sz w:val="22"/>
        </w:rPr>
        <w:t>部（正本１部、写</w:t>
      </w:r>
      <w:r>
        <w:rPr>
          <w:rFonts w:hint="eastAsia"/>
          <w:sz w:val="22"/>
        </w:rPr>
        <w:t>９</w:t>
      </w:r>
      <w:r w:rsidR="00164B04" w:rsidRPr="00AD68B0">
        <w:rPr>
          <w:rFonts w:hint="eastAsia"/>
          <w:sz w:val="22"/>
        </w:rPr>
        <w:t>部）</w:t>
      </w:r>
    </w:p>
    <w:p w14:paraId="4864D5B6" w14:textId="77777777" w:rsidR="00024045" w:rsidRDefault="00AD68B0" w:rsidP="00AD68B0">
      <w:pPr>
        <w:ind w:firstLineChars="100" w:firstLine="220"/>
        <w:rPr>
          <w:rFonts w:cs="メイリオ"/>
          <w:sz w:val="22"/>
        </w:rPr>
      </w:pPr>
      <w:r w:rsidRPr="00AD68B0">
        <w:rPr>
          <w:rFonts w:hint="eastAsia"/>
          <w:sz w:val="22"/>
        </w:rPr>
        <w:t>・</w:t>
      </w:r>
      <w:r w:rsidRPr="00AD68B0">
        <w:rPr>
          <w:rFonts w:hint="eastAsia"/>
        </w:rPr>
        <w:t xml:space="preserve">　</w:t>
      </w:r>
      <w:r w:rsidRPr="00AD68B0">
        <w:rPr>
          <w:rFonts w:cs="メイリオ" w:hint="eastAsia"/>
          <w:sz w:val="22"/>
        </w:rPr>
        <w:t>財務諸表（直近２期分）（損益計算書及び貸借対照表）</w:t>
      </w:r>
    </w:p>
    <w:p w14:paraId="5F677963" w14:textId="77777777" w:rsidR="00AD68B0" w:rsidRDefault="00AD68B0" w:rsidP="00AD68B0">
      <w:pPr>
        <w:ind w:firstLineChars="100" w:firstLine="220"/>
        <w:rPr>
          <w:sz w:val="24"/>
        </w:rPr>
      </w:pPr>
      <w:r>
        <w:rPr>
          <w:rFonts w:cs="メイリオ" w:hint="eastAsia"/>
          <w:sz w:val="22"/>
        </w:rPr>
        <w:t xml:space="preserve">　　　　　　　　　　　　　　　　　　　　　　　　　１０</w:t>
      </w:r>
      <w:r w:rsidRPr="00AD68B0">
        <w:rPr>
          <w:rFonts w:hint="eastAsia"/>
          <w:sz w:val="22"/>
        </w:rPr>
        <w:t>部（正本１部、写</w:t>
      </w:r>
      <w:r>
        <w:rPr>
          <w:rFonts w:hint="eastAsia"/>
          <w:sz w:val="22"/>
        </w:rPr>
        <w:t>９</w:t>
      </w:r>
      <w:r w:rsidRPr="00AD68B0">
        <w:rPr>
          <w:rFonts w:hint="eastAsia"/>
          <w:sz w:val="22"/>
        </w:rPr>
        <w:t>部）</w:t>
      </w:r>
    </w:p>
    <w:p w14:paraId="1FA8B5BD" w14:textId="77777777" w:rsidR="00BB2B3C" w:rsidRPr="003D5D4C" w:rsidRDefault="00BB2B3C" w:rsidP="000F4CE2">
      <w:pPr>
        <w:spacing w:line="360" w:lineRule="exact"/>
        <w:rPr>
          <w:rFonts w:ascii="メイリオ" w:eastAsia="メイリオ" w:hAnsi="メイリオ" w:cs="メイリオ"/>
          <w:sz w:val="24"/>
        </w:rPr>
      </w:pPr>
    </w:p>
    <w:p w14:paraId="2650E748" w14:textId="77777777" w:rsidR="00B546ED" w:rsidRPr="009017CC" w:rsidRDefault="00B546ED" w:rsidP="009017CC">
      <w:pPr>
        <w:rPr>
          <w:sz w:val="24"/>
        </w:rPr>
      </w:pPr>
    </w:p>
    <w:p w14:paraId="08C583E9" w14:textId="77777777" w:rsidR="00B546ED" w:rsidRPr="00F238C1" w:rsidRDefault="00B546ED" w:rsidP="000F4CE2">
      <w:pPr>
        <w:rPr>
          <w:sz w:val="24"/>
        </w:rPr>
      </w:pPr>
    </w:p>
    <w:p w14:paraId="1C623174" w14:textId="77777777" w:rsidR="00B546ED" w:rsidRPr="008D6FA7" w:rsidRDefault="00B546ED" w:rsidP="000F4CE2">
      <w:pPr>
        <w:rPr>
          <w:sz w:val="24"/>
        </w:rPr>
      </w:pPr>
    </w:p>
    <w:p w14:paraId="7E0FDE44" w14:textId="77777777" w:rsidR="00B546ED" w:rsidRPr="008D6FA7" w:rsidRDefault="00B546ED" w:rsidP="000F4CE2">
      <w:pPr>
        <w:rPr>
          <w:sz w:val="24"/>
        </w:rPr>
      </w:pPr>
    </w:p>
    <w:p w14:paraId="41CEE092" w14:textId="77777777" w:rsidR="00B546ED" w:rsidRPr="008D6FA7" w:rsidRDefault="00B546ED" w:rsidP="000F4CE2">
      <w:pPr>
        <w:rPr>
          <w:sz w:val="24"/>
        </w:rPr>
      </w:pPr>
    </w:p>
    <w:p w14:paraId="388A2345" w14:textId="77777777" w:rsidR="00B546ED" w:rsidRPr="008D6FA7" w:rsidRDefault="00B546ED" w:rsidP="000F4CE2">
      <w:pPr>
        <w:rPr>
          <w:sz w:val="24"/>
        </w:rPr>
      </w:pPr>
    </w:p>
    <w:p w14:paraId="2677ECED" w14:textId="77777777" w:rsidR="00B546ED" w:rsidRPr="008D6FA7" w:rsidRDefault="00B546ED" w:rsidP="000F4CE2">
      <w:pPr>
        <w:rPr>
          <w:sz w:val="24"/>
        </w:rPr>
      </w:pPr>
    </w:p>
    <w:p w14:paraId="61C91849" w14:textId="77777777" w:rsidR="00B546ED" w:rsidRPr="008D6FA7" w:rsidRDefault="00B546ED" w:rsidP="000F4CE2">
      <w:pPr>
        <w:rPr>
          <w:sz w:val="24"/>
        </w:rPr>
      </w:pPr>
    </w:p>
    <w:p w14:paraId="7AB5A0B4" w14:textId="77777777" w:rsidR="00B546ED" w:rsidRDefault="00B546ED" w:rsidP="003D5D4C">
      <w:pPr>
        <w:rPr>
          <w:sz w:val="24"/>
        </w:rPr>
      </w:pPr>
    </w:p>
    <w:p w14:paraId="24E300B8" w14:textId="77777777" w:rsidR="003D5D4C" w:rsidRPr="008D6FA7" w:rsidRDefault="003D5D4C" w:rsidP="003D5D4C">
      <w:pPr>
        <w:rPr>
          <w:sz w:val="24"/>
        </w:rPr>
      </w:pPr>
    </w:p>
    <w:p w14:paraId="339F58E7" w14:textId="77777777" w:rsidR="00B546ED" w:rsidRPr="008D6FA7" w:rsidRDefault="00492A80">
      <w:pPr>
        <w:ind w:leftChars="1755" w:left="3685"/>
        <w:rPr>
          <w:sz w:val="24"/>
        </w:rPr>
      </w:pPr>
      <w:r w:rsidRPr="008D6FA7">
        <w:rPr>
          <w:rFonts w:hint="eastAsia"/>
          <w:sz w:val="24"/>
        </w:rPr>
        <w:t>【連絡先】</w:t>
      </w:r>
    </w:p>
    <w:p w14:paraId="03226964" w14:textId="77777777" w:rsidR="00B546ED" w:rsidRPr="008D6FA7" w:rsidRDefault="00492A80">
      <w:pPr>
        <w:ind w:leftChars="1822" w:left="3826" w:firstLine="1"/>
        <w:rPr>
          <w:sz w:val="24"/>
        </w:rPr>
      </w:pPr>
      <w:r w:rsidRPr="008D6FA7">
        <w:rPr>
          <w:rFonts w:hint="eastAsia"/>
          <w:spacing w:val="600"/>
          <w:kern w:val="0"/>
          <w:sz w:val="24"/>
          <w:fitText w:val="1680" w:id="2"/>
        </w:rPr>
        <w:t>部</w:t>
      </w:r>
      <w:r w:rsidRPr="008D6FA7">
        <w:rPr>
          <w:rFonts w:hint="eastAsia"/>
          <w:kern w:val="0"/>
          <w:sz w:val="24"/>
          <w:fitText w:val="1680" w:id="2"/>
        </w:rPr>
        <w:t>署</w:t>
      </w:r>
    </w:p>
    <w:p w14:paraId="5A31E224" w14:textId="77777777" w:rsidR="00B546ED" w:rsidRPr="008D6FA7" w:rsidRDefault="00492A80">
      <w:pPr>
        <w:ind w:leftChars="1822" w:left="3826" w:firstLine="1"/>
        <w:rPr>
          <w:sz w:val="24"/>
        </w:rPr>
      </w:pPr>
      <w:r w:rsidRPr="008D6FA7">
        <w:rPr>
          <w:rFonts w:hint="eastAsia"/>
          <w:spacing w:val="600"/>
          <w:kern w:val="0"/>
          <w:sz w:val="24"/>
          <w:fitText w:val="1680" w:id="3"/>
        </w:rPr>
        <w:t>氏</w:t>
      </w:r>
      <w:r w:rsidRPr="008D6FA7">
        <w:rPr>
          <w:rFonts w:hint="eastAsia"/>
          <w:kern w:val="0"/>
          <w:sz w:val="24"/>
          <w:fitText w:val="1680" w:id="3"/>
        </w:rPr>
        <w:t>名</w:t>
      </w:r>
    </w:p>
    <w:p w14:paraId="46BD5D7D" w14:textId="77777777" w:rsidR="00B546ED" w:rsidRPr="008D6FA7" w:rsidRDefault="00492A80">
      <w:pPr>
        <w:ind w:leftChars="1822" w:left="3826" w:firstLine="1"/>
        <w:rPr>
          <w:sz w:val="24"/>
        </w:rPr>
      </w:pPr>
      <w:r w:rsidRPr="008D6FA7">
        <w:rPr>
          <w:rFonts w:hint="eastAsia"/>
          <w:spacing w:val="120"/>
          <w:kern w:val="0"/>
          <w:sz w:val="24"/>
          <w:fitText w:val="1680" w:id="4"/>
        </w:rPr>
        <w:t>電話番</w:t>
      </w:r>
      <w:r w:rsidRPr="008D6FA7">
        <w:rPr>
          <w:rFonts w:hint="eastAsia"/>
          <w:kern w:val="0"/>
          <w:sz w:val="24"/>
          <w:fitText w:val="1680" w:id="4"/>
        </w:rPr>
        <w:t>号</w:t>
      </w:r>
    </w:p>
    <w:p w14:paraId="69B87028" w14:textId="77777777" w:rsidR="0047648F" w:rsidRDefault="00492A80" w:rsidP="00F238C1">
      <w:pPr>
        <w:ind w:leftChars="1822" w:left="3826" w:firstLine="1"/>
        <w:rPr>
          <w:sz w:val="24"/>
        </w:rPr>
      </w:pPr>
      <w:r w:rsidRPr="008D6FA7">
        <w:rPr>
          <w:rFonts w:hint="eastAsia"/>
          <w:kern w:val="0"/>
          <w:sz w:val="24"/>
          <w:fitText w:val="1680" w:id="5"/>
        </w:rPr>
        <w:t>メールアドレス</w:t>
      </w:r>
    </w:p>
    <w:p w14:paraId="63B39003" w14:textId="77777777" w:rsidR="000F4CE2" w:rsidRDefault="000F4CE2" w:rsidP="000F4CE2">
      <w:pPr>
        <w:rPr>
          <w:sz w:val="24"/>
        </w:rPr>
      </w:pPr>
    </w:p>
    <w:p w14:paraId="7AA8A8FD" w14:textId="77777777" w:rsidR="000F4CE2" w:rsidRPr="008D6FA7" w:rsidRDefault="000F4CE2" w:rsidP="000F4CE2">
      <w:pPr>
        <w:rPr>
          <w:sz w:val="24"/>
        </w:rPr>
      </w:pPr>
    </w:p>
    <w:p w14:paraId="3367F350" w14:textId="77777777" w:rsidR="00B546ED" w:rsidRPr="008D6FA7" w:rsidRDefault="00492A80">
      <w:pPr>
        <w:jc w:val="left"/>
      </w:pPr>
      <w:r w:rsidRPr="008D6FA7">
        <w:rPr>
          <w:rFonts w:hint="eastAsia"/>
        </w:rPr>
        <w:t>【様式</w:t>
      </w:r>
      <w:r w:rsidR="00F238C1">
        <w:rPr>
          <w:rFonts w:hint="eastAsia"/>
        </w:rPr>
        <w:t>３</w:t>
      </w:r>
      <w:r w:rsidRPr="008D6FA7">
        <w:rPr>
          <w:rFonts w:hint="eastAsia"/>
        </w:rPr>
        <w:t>－１】</w:t>
      </w:r>
    </w:p>
    <w:p w14:paraId="35EE1237" w14:textId="77777777" w:rsidR="00B546ED" w:rsidRPr="008D6FA7" w:rsidRDefault="00B546ED" w:rsidP="000F4CE2">
      <w:pPr>
        <w:rPr>
          <w:sz w:val="36"/>
        </w:rPr>
      </w:pPr>
    </w:p>
    <w:p w14:paraId="093D8CC5" w14:textId="77777777" w:rsidR="00B546ED" w:rsidRPr="008D6FA7" w:rsidRDefault="00B546ED" w:rsidP="000F4CE2">
      <w:pPr>
        <w:rPr>
          <w:sz w:val="36"/>
        </w:rPr>
      </w:pPr>
    </w:p>
    <w:p w14:paraId="194E0B4E" w14:textId="77777777" w:rsidR="00B546ED" w:rsidRPr="008D6FA7" w:rsidRDefault="00B546ED" w:rsidP="000F4CE2">
      <w:pPr>
        <w:rPr>
          <w:sz w:val="36"/>
        </w:rPr>
      </w:pPr>
    </w:p>
    <w:p w14:paraId="6214697B" w14:textId="13B04B37" w:rsidR="0086518F" w:rsidRDefault="001A4630" w:rsidP="0086518F">
      <w:pPr>
        <w:jc w:val="center"/>
        <w:rPr>
          <w:sz w:val="36"/>
        </w:rPr>
      </w:pPr>
      <w:r>
        <w:rPr>
          <w:rFonts w:cs="メイリオ" w:hint="eastAsia"/>
          <w:sz w:val="28"/>
        </w:rPr>
        <w:t>エシカル農畜産物等消費促進</w:t>
      </w:r>
      <w:r w:rsidR="00776910" w:rsidRPr="0086518F">
        <w:rPr>
          <w:rFonts w:cs="メイリオ" w:hint="eastAsia"/>
          <w:sz w:val="28"/>
        </w:rPr>
        <w:t>業務</w:t>
      </w:r>
      <w:r w:rsidR="0086518F" w:rsidRPr="0086518F">
        <w:rPr>
          <w:rFonts w:cs="メイリオ" w:hint="eastAsia"/>
          <w:sz w:val="28"/>
        </w:rPr>
        <w:t>委託</w:t>
      </w:r>
      <w:r w:rsidR="00151121" w:rsidRPr="0086518F">
        <w:rPr>
          <w:rFonts w:hint="eastAsia"/>
          <w:sz w:val="28"/>
        </w:rPr>
        <w:t>に係る</w:t>
      </w:r>
    </w:p>
    <w:p w14:paraId="441F6BB9" w14:textId="77777777" w:rsidR="00B546ED" w:rsidRPr="0086518F" w:rsidRDefault="00151121" w:rsidP="0086518F">
      <w:pPr>
        <w:jc w:val="center"/>
        <w:rPr>
          <w:rFonts w:cs="メイリオ"/>
          <w:sz w:val="28"/>
        </w:rPr>
      </w:pPr>
      <w:r w:rsidRPr="0086518F">
        <w:rPr>
          <w:rFonts w:cs="メイリオ" w:hint="eastAsia"/>
          <w:sz w:val="28"/>
        </w:rPr>
        <w:t>企画提案書</w:t>
      </w:r>
    </w:p>
    <w:p w14:paraId="04748276" w14:textId="77777777" w:rsidR="00B546ED" w:rsidRPr="008D6FA7" w:rsidRDefault="00B546ED" w:rsidP="000F4CE2">
      <w:pPr>
        <w:rPr>
          <w:sz w:val="36"/>
        </w:rPr>
      </w:pPr>
    </w:p>
    <w:p w14:paraId="04BD8BB6" w14:textId="77777777" w:rsidR="00B546ED" w:rsidRPr="008D6FA7" w:rsidRDefault="00B546ED" w:rsidP="000F4CE2">
      <w:pPr>
        <w:rPr>
          <w:sz w:val="36"/>
        </w:rPr>
      </w:pPr>
    </w:p>
    <w:p w14:paraId="76A58A59" w14:textId="77777777" w:rsidR="00B546ED" w:rsidRPr="00324155" w:rsidRDefault="00B546ED" w:rsidP="000F4CE2">
      <w:pPr>
        <w:rPr>
          <w:sz w:val="32"/>
        </w:rPr>
      </w:pPr>
    </w:p>
    <w:p w14:paraId="47B9723D" w14:textId="77777777" w:rsidR="00B546ED" w:rsidRPr="008D6FA7" w:rsidRDefault="00B546ED">
      <w:pPr>
        <w:rPr>
          <w:sz w:val="24"/>
        </w:rPr>
      </w:pPr>
    </w:p>
    <w:p w14:paraId="30607C62" w14:textId="77777777" w:rsidR="00B546ED" w:rsidRPr="008D6FA7" w:rsidRDefault="00B546ED">
      <w:pPr>
        <w:rPr>
          <w:sz w:val="24"/>
        </w:rPr>
      </w:pPr>
    </w:p>
    <w:p w14:paraId="00907680" w14:textId="77777777" w:rsidR="00B546ED" w:rsidRPr="008D6FA7" w:rsidRDefault="00B546ED">
      <w:pPr>
        <w:rPr>
          <w:sz w:val="24"/>
        </w:rPr>
      </w:pPr>
    </w:p>
    <w:p w14:paraId="411EB722" w14:textId="77777777" w:rsidR="00B546ED" w:rsidRPr="00F238C1" w:rsidRDefault="00B546ED">
      <w:pPr>
        <w:rPr>
          <w:sz w:val="24"/>
        </w:rPr>
      </w:pPr>
    </w:p>
    <w:p w14:paraId="52647AC1" w14:textId="77777777" w:rsidR="00B546ED" w:rsidRPr="008D6FA7" w:rsidRDefault="00B546ED">
      <w:pPr>
        <w:rPr>
          <w:sz w:val="24"/>
        </w:rPr>
      </w:pPr>
    </w:p>
    <w:p w14:paraId="73C61687" w14:textId="77777777" w:rsidR="00B546ED" w:rsidRPr="008D6FA7" w:rsidRDefault="00B546ED">
      <w:pPr>
        <w:rPr>
          <w:sz w:val="24"/>
        </w:rPr>
      </w:pPr>
    </w:p>
    <w:p w14:paraId="115B1FC6" w14:textId="77777777" w:rsidR="00B546ED" w:rsidRPr="008D6FA7" w:rsidRDefault="00B546ED">
      <w:pPr>
        <w:rPr>
          <w:sz w:val="24"/>
        </w:rPr>
      </w:pPr>
    </w:p>
    <w:p w14:paraId="6FDEA39A" w14:textId="77777777" w:rsidR="00B546ED" w:rsidRPr="008D6FA7" w:rsidRDefault="00B546ED">
      <w:pPr>
        <w:rPr>
          <w:sz w:val="24"/>
        </w:rPr>
      </w:pPr>
    </w:p>
    <w:p w14:paraId="4B373F62" w14:textId="77777777" w:rsidR="00B546ED" w:rsidRPr="008D6FA7" w:rsidRDefault="00B546ED">
      <w:pPr>
        <w:rPr>
          <w:sz w:val="24"/>
        </w:rPr>
      </w:pPr>
    </w:p>
    <w:p w14:paraId="218776EF" w14:textId="77777777" w:rsidR="00B546ED" w:rsidRPr="008D6FA7" w:rsidRDefault="00B546ED">
      <w:pPr>
        <w:rPr>
          <w:sz w:val="24"/>
        </w:rPr>
      </w:pPr>
    </w:p>
    <w:p w14:paraId="64EA6A9D" w14:textId="77777777" w:rsidR="00B546ED" w:rsidRPr="008D6FA7" w:rsidRDefault="00B546ED">
      <w:pPr>
        <w:rPr>
          <w:sz w:val="24"/>
        </w:rPr>
      </w:pPr>
    </w:p>
    <w:p w14:paraId="1009074B" w14:textId="77777777" w:rsidR="00B546ED" w:rsidRPr="008D6FA7" w:rsidRDefault="00B546ED">
      <w:pPr>
        <w:rPr>
          <w:sz w:val="24"/>
        </w:rPr>
      </w:pPr>
    </w:p>
    <w:p w14:paraId="45697E32" w14:textId="77777777" w:rsidR="00B546ED" w:rsidRPr="008D6FA7" w:rsidRDefault="00B546ED">
      <w:pPr>
        <w:rPr>
          <w:sz w:val="24"/>
        </w:rPr>
      </w:pPr>
    </w:p>
    <w:p w14:paraId="7B1B159C" w14:textId="77777777" w:rsidR="00B546ED" w:rsidRPr="008D6FA7" w:rsidRDefault="00B546ED">
      <w:pPr>
        <w:rPr>
          <w:sz w:val="24"/>
        </w:rPr>
      </w:pPr>
    </w:p>
    <w:p w14:paraId="5918EC85" w14:textId="77777777" w:rsidR="00B546ED" w:rsidRPr="008D6FA7" w:rsidRDefault="00B546ED">
      <w:pPr>
        <w:rPr>
          <w:sz w:val="24"/>
        </w:rPr>
      </w:pPr>
    </w:p>
    <w:p w14:paraId="2C36850E" w14:textId="77777777" w:rsidR="00B546ED" w:rsidRPr="008D6FA7" w:rsidRDefault="00B546ED">
      <w:pPr>
        <w:rPr>
          <w:sz w:val="24"/>
        </w:rPr>
      </w:pPr>
    </w:p>
    <w:p w14:paraId="429B42A7" w14:textId="77777777" w:rsidR="00B546ED" w:rsidRPr="008D6FA7" w:rsidRDefault="00B546ED">
      <w:pPr>
        <w:rPr>
          <w:sz w:val="24"/>
        </w:rPr>
      </w:pPr>
    </w:p>
    <w:p w14:paraId="5958CEF8" w14:textId="77777777" w:rsidR="00B546ED" w:rsidRPr="008D6FA7" w:rsidRDefault="00B546ED">
      <w:pPr>
        <w:rPr>
          <w:sz w:val="24"/>
        </w:rPr>
      </w:pPr>
    </w:p>
    <w:p w14:paraId="3F08D2D1" w14:textId="77777777" w:rsidR="00B546ED" w:rsidRPr="008D6FA7" w:rsidRDefault="00B546ED">
      <w:pPr>
        <w:rPr>
          <w:sz w:val="24"/>
        </w:rPr>
      </w:pPr>
    </w:p>
    <w:p w14:paraId="508C63C8" w14:textId="77777777" w:rsidR="00B546ED" w:rsidRPr="008D6FA7" w:rsidRDefault="00B546ED">
      <w:pPr>
        <w:rPr>
          <w:sz w:val="24"/>
        </w:rPr>
      </w:pPr>
    </w:p>
    <w:p w14:paraId="34DCD0EA" w14:textId="77777777" w:rsidR="00B546ED" w:rsidRPr="008D6FA7" w:rsidRDefault="00B546ED">
      <w:pPr>
        <w:rPr>
          <w:sz w:val="24"/>
        </w:rPr>
      </w:pPr>
    </w:p>
    <w:p w14:paraId="16477202" w14:textId="77777777" w:rsidR="00B546ED" w:rsidRPr="008D6FA7" w:rsidRDefault="00B546ED">
      <w:pPr>
        <w:rPr>
          <w:sz w:val="24"/>
        </w:rPr>
      </w:pPr>
    </w:p>
    <w:p w14:paraId="4DED77C4" w14:textId="77777777" w:rsidR="00B546ED" w:rsidRPr="008D6FA7" w:rsidRDefault="00BE6A6C">
      <w:pPr>
        <w:ind w:firstLineChars="1264" w:firstLine="3539"/>
        <w:rPr>
          <w:sz w:val="24"/>
          <w:u w:val="single"/>
        </w:rPr>
      </w:pPr>
      <w:r w:rsidRPr="008D6FA7">
        <w:rPr>
          <w:rFonts w:hint="eastAsia"/>
          <w:sz w:val="28"/>
          <w:u w:val="single"/>
        </w:rPr>
        <w:t xml:space="preserve">提案者　</w:t>
      </w:r>
      <w:r w:rsidR="00492A80" w:rsidRPr="008D6FA7">
        <w:rPr>
          <w:rFonts w:hint="eastAsia"/>
          <w:sz w:val="28"/>
          <w:u w:val="single"/>
        </w:rPr>
        <w:t xml:space="preserve">　　　　　　　　　　　　　　　　　　</w:t>
      </w:r>
    </w:p>
    <w:p w14:paraId="2A186728" w14:textId="77777777" w:rsidR="00F238C1" w:rsidRPr="009017CC" w:rsidRDefault="00F238C1" w:rsidP="00F238C1">
      <w:pPr>
        <w:ind w:firstLineChars="1600" w:firstLine="3520"/>
        <w:rPr>
          <w:sz w:val="24"/>
        </w:rPr>
      </w:pPr>
      <w:r w:rsidRPr="009017CC">
        <w:rPr>
          <w:rFonts w:hint="eastAsia"/>
          <w:sz w:val="22"/>
        </w:rPr>
        <w:t>※</w:t>
      </w:r>
      <w:r>
        <w:rPr>
          <w:rFonts w:hint="eastAsia"/>
          <w:sz w:val="22"/>
        </w:rPr>
        <w:t>正本以外の</w:t>
      </w:r>
      <w:r w:rsidRPr="009017CC">
        <w:rPr>
          <w:rFonts w:hint="eastAsia"/>
          <w:sz w:val="22"/>
        </w:rPr>
        <w:t>写しには会社名</w:t>
      </w:r>
      <w:r w:rsidR="00E15F04">
        <w:rPr>
          <w:rFonts w:hint="eastAsia"/>
          <w:sz w:val="22"/>
        </w:rPr>
        <w:t>や個人名</w:t>
      </w:r>
      <w:r>
        <w:rPr>
          <w:rFonts w:hint="eastAsia"/>
          <w:sz w:val="22"/>
        </w:rPr>
        <w:t>を</w:t>
      </w:r>
      <w:r w:rsidRPr="009017CC">
        <w:rPr>
          <w:rFonts w:hint="eastAsia"/>
          <w:sz w:val="22"/>
        </w:rPr>
        <w:t>入</w:t>
      </w:r>
      <w:r>
        <w:rPr>
          <w:rFonts w:hint="eastAsia"/>
          <w:sz w:val="22"/>
        </w:rPr>
        <w:t>れ</w:t>
      </w:r>
      <w:r w:rsidRPr="009017CC">
        <w:rPr>
          <w:rFonts w:hint="eastAsia"/>
          <w:sz w:val="22"/>
        </w:rPr>
        <w:t>ない</w:t>
      </w:r>
      <w:r>
        <w:rPr>
          <w:rFonts w:hint="eastAsia"/>
          <w:sz w:val="22"/>
        </w:rPr>
        <w:t>でください</w:t>
      </w:r>
    </w:p>
    <w:p w14:paraId="053A31EA" w14:textId="77777777" w:rsidR="00B546ED" w:rsidRPr="00F238C1" w:rsidRDefault="00B546ED">
      <w:pPr>
        <w:rPr>
          <w:sz w:val="24"/>
        </w:rPr>
      </w:pPr>
    </w:p>
    <w:p w14:paraId="2499A352" w14:textId="77777777" w:rsidR="00151121" w:rsidRPr="008D6FA7" w:rsidRDefault="00151121">
      <w:pPr>
        <w:rPr>
          <w:sz w:val="24"/>
        </w:rPr>
      </w:pPr>
    </w:p>
    <w:p w14:paraId="351B34F1" w14:textId="77777777" w:rsidR="00151121" w:rsidRPr="008D6FA7" w:rsidRDefault="00151121">
      <w:pPr>
        <w:widowControl/>
        <w:jc w:val="left"/>
        <w:rPr>
          <w:sz w:val="24"/>
        </w:rPr>
      </w:pPr>
      <w:r w:rsidRPr="008D6FA7">
        <w:rPr>
          <w:sz w:val="24"/>
        </w:rPr>
        <w:br w:type="page"/>
      </w:r>
    </w:p>
    <w:p w14:paraId="6FCAC535" w14:textId="7E764207" w:rsidR="00B546ED" w:rsidRPr="00E71D2F" w:rsidRDefault="00E71D2F">
      <w:pPr>
        <w:rPr>
          <w:sz w:val="24"/>
        </w:rPr>
      </w:pPr>
      <w:r>
        <w:rPr>
          <w:rFonts w:hint="eastAsia"/>
          <w:sz w:val="24"/>
        </w:rPr>
        <w:lastRenderedPageBreak/>
        <w:t>１．</w:t>
      </w:r>
      <w:r w:rsidR="00F238C1" w:rsidRPr="00E71D2F">
        <w:rPr>
          <w:rFonts w:hint="eastAsia"/>
          <w:sz w:val="24"/>
        </w:rPr>
        <w:t>様式３</w:t>
      </w:r>
      <w:r w:rsidR="008F5EC6" w:rsidRPr="00E71D2F">
        <w:rPr>
          <w:rFonts w:hint="eastAsia"/>
          <w:sz w:val="24"/>
        </w:rPr>
        <w:t>－１</w:t>
      </w:r>
      <w:r w:rsidR="008612D6">
        <w:rPr>
          <w:rFonts w:hint="eastAsia"/>
          <w:sz w:val="24"/>
        </w:rPr>
        <w:t>、企画提案書</w:t>
      </w:r>
      <w:r w:rsidR="00A66386" w:rsidRPr="00E71D2F">
        <w:rPr>
          <w:rFonts w:hint="eastAsia"/>
          <w:sz w:val="24"/>
        </w:rPr>
        <w:t>作成上の留意点</w:t>
      </w:r>
    </w:p>
    <w:p w14:paraId="50FC8348" w14:textId="77777777" w:rsidR="00A66386" w:rsidRPr="00E71D2F" w:rsidRDefault="00A66386" w:rsidP="00A66386">
      <w:pPr>
        <w:ind w:firstLineChars="100" w:firstLine="240"/>
        <w:rPr>
          <w:sz w:val="24"/>
        </w:rPr>
      </w:pPr>
      <w:r w:rsidRPr="00E71D2F">
        <w:rPr>
          <w:rFonts w:hint="eastAsia"/>
          <w:sz w:val="24"/>
        </w:rPr>
        <w:t>【記載内容】</w:t>
      </w:r>
    </w:p>
    <w:p w14:paraId="024532E8" w14:textId="3F1955A5" w:rsidR="00575A47" w:rsidRPr="00E71D2F" w:rsidRDefault="00E9148E" w:rsidP="0086518F">
      <w:pPr>
        <w:ind w:leftChars="228" w:left="947" w:hangingChars="195" w:hanging="468"/>
        <w:rPr>
          <w:sz w:val="24"/>
        </w:rPr>
      </w:pPr>
      <w:r w:rsidRPr="00E71D2F">
        <w:rPr>
          <w:rFonts w:hint="eastAsia"/>
          <w:sz w:val="24"/>
        </w:rPr>
        <w:t xml:space="preserve">・　</w:t>
      </w:r>
      <w:r w:rsidR="00FB3E04" w:rsidRPr="00E71D2F">
        <w:rPr>
          <w:rFonts w:hint="eastAsia"/>
          <w:sz w:val="24"/>
        </w:rPr>
        <w:t>仕様書を熟読の上、</w:t>
      </w:r>
      <w:r w:rsidR="00A43216" w:rsidRPr="00E71D2F">
        <w:rPr>
          <w:rFonts w:hint="eastAsia"/>
          <w:sz w:val="24"/>
        </w:rPr>
        <w:t>次のページに記載した</w:t>
      </w:r>
      <w:r w:rsidR="00EB427A">
        <w:rPr>
          <w:rFonts w:hint="eastAsia"/>
          <w:sz w:val="24"/>
        </w:rPr>
        <w:t>（</w:t>
      </w:r>
      <w:r w:rsidR="007B34CF" w:rsidRPr="00E71D2F">
        <w:rPr>
          <w:rFonts w:hint="eastAsia"/>
          <w:sz w:val="24"/>
        </w:rPr>
        <w:t>１</w:t>
      </w:r>
      <w:r w:rsidR="00EB427A">
        <w:rPr>
          <w:rFonts w:hint="eastAsia"/>
          <w:sz w:val="24"/>
        </w:rPr>
        <w:t>）</w:t>
      </w:r>
      <w:r w:rsidR="007B34CF" w:rsidRPr="00E71D2F">
        <w:rPr>
          <w:rFonts w:hint="eastAsia"/>
          <w:sz w:val="24"/>
        </w:rPr>
        <w:t>から</w:t>
      </w:r>
      <w:r w:rsidR="00EB427A">
        <w:rPr>
          <w:rFonts w:hint="eastAsia"/>
          <w:sz w:val="24"/>
        </w:rPr>
        <w:t>（</w:t>
      </w:r>
      <w:r w:rsidR="001C693B" w:rsidRPr="00E71D2F">
        <w:rPr>
          <w:rFonts w:hint="eastAsia"/>
          <w:sz w:val="24"/>
        </w:rPr>
        <w:t>４</w:t>
      </w:r>
      <w:r w:rsidR="00EB427A">
        <w:rPr>
          <w:rFonts w:hint="eastAsia"/>
          <w:sz w:val="24"/>
        </w:rPr>
        <w:t>）</w:t>
      </w:r>
      <w:r w:rsidR="00492A80" w:rsidRPr="00E71D2F">
        <w:rPr>
          <w:rFonts w:hint="eastAsia"/>
          <w:sz w:val="24"/>
        </w:rPr>
        <w:t>の項目に</w:t>
      </w:r>
      <w:r w:rsidR="00575A47" w:rsidRPr="00E71D2F">
        <w:rPr>
          <w:rFonts w:hint="eastAsia"/>
          <w:sz w:val="24"/>
        </w:rPr>
        <w:t>沿って</w:t>
      </w:r>
      <w:r w:rsidR="00492A80" w:rsidRPr="00E71D2F">
        <w:rPr>
          <w:rFonts w:hint="eastAsia"/>
          <w:sz w:val="24"/>
        </w:rPr>
        <w:t>作成してください。</w:t>
      </w:r>
    </w:p>
    <w:p w14:paraId="33BEA847" w14:textId="77777777" w:rsidR="00376958" w:rsidRPr="00E71D2F" w:rsidRDefault="008F5EC6" w:rsidP="0086518F">
      <w:pPr>
        <w:ind w:leftChars="228" w:left="947" w:hangingChars="195" w:hanging="468"/>
        <w:rPr>
          <w:sz w:val="24"/>
        </w:rPr>
      </w:pPr>
      <w:r w:rsidRPr="00E71D2F">
        <w:rPr>
          <w:rFonts w:hint="eastAsia"/>
          <w:sz w:val="24"/>
        </w:rPr>
        <w:t xml:space="preserve">・　</w:t>
      </w:r>
      <w:r w:rsidR="00A66386" w:rsidRPr="00E71D2F">
        <w:rPr>
          <w:rFonts w:hint="eastAsia"/>
          <w:sz w:val="24"/>
        </w:rPr>
        <w:t>審査会</w:t>
      </w:r>
      <w:r w:rsidRPr="00E71D2F">
        <w:rPr>
          <w:rFonts w:hint="eastAsia"/>
          <w:sz w:val="24"/>
        </w:rPr>
        <w:t>は、企画提案書がどの企画提案</w:t>
      </w:r>
      <w:r w:rsidR="005A10A0" w:rsidRPr="00E71D2F">
        <w:rPr>
          <w:rFonts w:hint="eastAsia"/>
          <w:sz w:val="24"/>
        </w:rPr>
        <w:t>応募</w:t>
      </w:r>
      <w:r w:rsidRPr="00E71D2F">
        <w:rPr>
          <w:rFonts w:hint="eastAsia"/>
          <w:sz w:val="24"/>
        </w:rPr>
        <w:t>者のものかが審査員にわからないように</w:t>
      </w:r>
      <w:r w:rsidR="00151121" w:rsidRPr="00E71D2F">
        <w:rPr>
          <w:rFonts w:hint="eastAsia"/>
          <w:sz w:val="24"/>
        </w:rPr>
        <w:t>して</w:t>
      </w:r>
      <w:r w:rsidRPr="00E71D2F">
        <w:rPr>
          <w:rFonts w:hint="eastAsia"/>
          <w:sz w:val="24"/>
        </w:rPr>
        <w:t>運営いたします。このため、</w:t>
      </w:r>
      <w:r w:rsidR="00376958" w:rsidRPr="00E71D2F">
        <w:rPr>
          <w:rFonts w:hint="eastAsia"/>
          <w:sz w:val="24"/>
        </w:rPr>
        <w:t>正本</w:t>
      </w:r>
      <w:r w:rsidRPr="00E71D2F">
        <w:rPr>
          <w:rFonts w:hint="eastAsia"/>
          <w:sz w:val="24"/>
        </w:rPr>
        <w:t>以外には、企画提案</w:t>
      </w:r>
      <w:r w:rsidR="005A10A0" w:rsidRPr="00E71D2F">
        <w:rPr>
          <w:rFonts w:hint="eastAsia"/>
          <w:sz w:val="24"/>
        </w:rPr>
        <w:t>応募</w:t>
      </w:r>
      <w:r w:rsidRPr="00E71D2F">
        <w:rPr>
          <w:rFonts w:hint="eastAsia"/>
          <w:sz w:val="24"/>
        </w:rPr>
        <w:t>者</w:t>
      </w:r>
      <w:r w:rsidR="00001513" w:rsidRPr="00E71D2F">
        <w:rPr>
          <w:rFonts w:hint="eastAsia"/>
          <w:sz w:val="24"/>
        </w:rPr>
        <w:t>の名称やロゴマーク等</w:t>
      </w:r>
      <w:r w:rsidRPr="00E71D2F">
        <w:rPr>
          <w:rFonts w:hint="eastAsia"/>
          <w:sz w:val="24"/>
        </w:rPr>
        <w:t>を記載しないでください（添付資料も含む）。</w:t>
      </w:r>
      <w:r w:rsidR="00376958" w:rsidRPr="00E71D2F">
        <w:rPr>
          <w:rFonts w:hint="eastAsia"/>
          <w:sz w:val="24"/>
        </w:rPr>
        <w:t>また、企画提案応募者が容易に推測できる記載をしないで下さい</w:t>
      </w:r>
    </w:p>
    <w:p w14:paraId="344A75E7" w14:textId="77777777" w:rsidR="00F83AAC" w:rsidRPr="00E71D2F" w:rsidRDefault="00F83AAC" w:rsidP="00F83AAC">
      <w:pPr>
        <w:rPr>
          <w:sz w:val="24"/>
        </w:rPr>
      </w:pPr>
      <w:r>
        <w:rPr>
          <w:rFonts w:hint="eastAsia"/>
          <w:sz w:val="24"/>
        </w:rPr>
        <w:t xml:space="preserve">　　</w:t>
      </w:r>
      <w:r w:rsidRPr="00E71D2F">
        <w:rPr>
          <w:rFonts w:hint="eastAsia"/>
          <w:sz w:val="24"/>
        </w:rPr>
        <w:t>・</w:t>
      </w:r>
      <w:r w:rsidRPr="00E71D2F">
        <w:rPr>
          <w:sz w:val="24"/>
        </w:rPr>
        <w:t xml:space="preserve">　図表</w:t>
      </w:r>
      <w:r w:rsidRPr="00E71D2F">
        <w:rPr>
          <w:rFonts w:hint="eastAsia"/>
          <w:sz w:val="24"/>
        </w:rPr>
        <w:t>の掲載</w:t>
      </w:r>
      <w:r>
        <w:rPr>
          <w:rFonts w:hint="eastAsia"/>
          <w:sz w:val="24"/>
        </w:rPr>
        <w:t>も可能です。</w:t>
      </w:r>
    </w:p>
    <w:p w14:paraId="2799DBB0" w14:textId="77777777" w:rsidR="00A66386" w:rsidRPr="00E71D2F" w:rsidRDefault="00A66386" w:rsidP="000F2953">
      <w:pPr>
        <w:ind w:leftChars="110" w:left="471" w:hangingChars="100" w:hanging="240"/>
        <w:rPr>
          <w:sz w:val="24"/>
        </w:rPr>
      </w:pPr>
    </w:p>
    <w:p w14:paraId="548DAE53" w14:textId="77777777" w:rsidR="00A66386" w:rsidRPr="00E71D2F" w:rsidRDefault="0063087F" w:rsidP="000F2953">
      <w:pPr>
        <w:ind w:leftChars="110" w:left="471" w:hangingChars="100" w:hanging="240"/>
        <w:rPr>
          <w:sz w:val="24"/>
        </w:rPr>
      </w:pPr>
      <w:r>
        <w:rPr>
          <w:rFonts w:hint="eastAsia"/>
          <w:sz w:val="24"/>
        </w:rPr>
        <w:t>【体裁</w:t>
      </w:r>
      <w:r w:rsidR="00A66386" w:rsidRPr="00E71D2F">
        <w:rPr>
          <w:rFonts w:hint="eastAsia"/>
          <w:sz w:val="24"/>
        </w:rPr>
        <w:t>】</w:t>
      </w:r>
    </w:p>
    <w:p w14:paraId="233B3335" w14:textId="77777777" w:rsidR="006446F3" w:rsidRDefault="00492A80" w:rsidP="0086518F">
      <w:pPr>
        <w:ind w:leftChars="228" w:left="947" w:hangingChars="195" w:hanging="468"/>
        <w:rPr>
          <w:sz w:val="24"/>
        </w:rPr>
      </w:pPr>
      <w:r w:rsidRPr="00E71D2F">
        <w:rPr>
          <w:rFonts w:hint="eastAsia"/>
          <w:sz w:val="24"/>
        </w:rPr>
        <w:t xml:space="preserve">・　</w:t>
      </w:r>
      <w:r w:rsidRPr="00E71D2F">
        <w:rPr>
          <w:sz w:val="24"/>
        </w:rPr>
        <w:t>フォントや書式</w:t>
      </w:r>
      <w:r w:rsidRPr="00E71D2F">
        <w:rPr>
          <w:rFonts w:hint="eastAsia"/>
          <w:sz w:val="24"/>
        </w:rPr>
        <w:t>は</w:t>
      </w:r>
      <w:r w:rsidR="008F5EC6" w:rsidRPr="00E71D2F">
        <w:rPr>
          <w:sz w:val="24"/>
        </w:rPr>
        <w:t>自由に設定して</w:t>
      </w:r>
      <w:r w:rsidR="008F5EC6" w:rsidRPr="00E71D2F">
        <w:rPr>
          <w:rFonts w:hint="eastAsia"/>
          <w:sz w:val="24"/>
        </w:rPr>
        <w:t>結構です。</w:t>
      </w:r>
    </w:p>
    <w:p w14:paraId="6EFDF70E" w14:textId="77777777" w:rsidR="006446F3" w:rsidRDefault="006446F3" w:rsidP="006446F3">
      <w:pPr>
        <w:ind w:firstLineChars="200" w:firstLine="480"/>
        <w:rPr>
          <w:sz w:val="24"/>
        </w:rPr>
      </w:pPr>
      <w:r w:rsidRPr="00E71D2F">
        <w:rPr>
          <w:rFonts w:hint="eastAsia"/>
          <w:sz w:val="24"/>
        </w:rPr>
        <w:t xml:space="preserve">・　</w:t>
      </w:r>
      <w:r w:rsidRPr="006446F3">
        <w:rPr>
          <w:rFonts w:hint="eastAsia"/>
          <w:sz w:val="24"/>
        </w:rPr>
        <w:t>ページサイズはＡ４版</w:t>
      </w:r>
      <w:r>
        <w:rPr>
          <w:rFonts w:hint="eastAsia"/>
          <w:sz w:val="24"/>
        </w:rPr>
        <w:t>とします。</w:t>
      </w:r>
    </w:p>
    <w:p w14:paraId="5A65999E" w14:textId="0CC3CE63" w:rsidR="000F2953" w:rsidRPr="006446F3" w:rsidRDefault="006446F3" w:rsidP="006446F3">
      <w:pPr>
        <w:ind w:firstLineChars="200" w:firstLine="480"/>
        <w:rPr>
          <w:sz w:val="24"/>
        </w:rPr>
      </w:pPr>
      <w:r w:rsidRPr="00E71D2F">
        <w:rPr>
          <w:rFonts w:hint="eastAsia"/>
          <w:sz w:val="24"/>
        </w:rPr>
        <w:t xml:space="preserve">・　</w:t>
      </w:r>
      <w:r>
        <w:rPr>
          <w:rFonts w:hint="eastAsia"/>
          <w:sz w:val="24"/>
        </w:rPr>
        <w:t>体裁は</w:t>
      </w:r>
      <w:r w:rsidRPr="006446F3">
        <w:rPr>
          <w:rFonts w:hint="eastAsia"/>
          <w:sz w:val="24"/>
        </w:rPr>
        <w:t>縦版</w:t>
      </w:r>
      <w:r w:rsidR="00786C6B">
        <w:rPr>
          <w:rFonts w:hint="eastAsia"/>
          <w:sz w:val="24"/>
        </w:rPr>
        <w:t>横書き</w:t>
      </w:r>
      <w:r w:rsidRPr="006446F3">
        <w:rPr>
          <w:rFonts w:hint="eastAsia"/>
          <w:sz w:val="24"/>
        </w:rPr>
        <w:t>としますが、</w:t>
      </w:r>
      <w:r w:rsidR="008F5EC6" w:rsidRPr="006446F3">
        <w:rPr>
          <w:rFonts w:hint="eastAsia"/>
          <w:sz w:val="24"/>
        </w:rPr>
        <w:t>横版での作成も可とします。</w:t>
      </w:r>
    </w:p>
    <w:p w14:paraId="06C318B8" w14:textId="37EC8C73" w:rsidR="0058039C" w:rsidRPr="00E71D2F" w:rsidRDefault="0058039C" w:rsidP="0086518F">
      <w:pPr>
        <w:ind w:leftChars="228" w:left="947" w:hangingChars="195" w:hanging="468"/>
        <w:rPr>
          <w:sz w:val="24"/>
        </w:rPr>
      </w:pPr>
      <w:r w:rsidRPr="00E71D2F">
        <w:rPr>
          <w:rFonts w:hint="eastAsia"/>
          <w:sz w:val="24"/>
        </w:rPr>
        <w:t xml:space="preserve">・　</w:t>
      </w:r>
      <w:r w:rsidR="0063087F">
        <w:rPr>
          <w:rFonts w:hint="eastAsia"/>
          <w:sz w:val="24"/>
        </w:rPr>
        <w:t>企画提案書は、</w:t>
      </w:r>
      <w:r w:rsidR="00DA63FA" w:rsidRPr="00E71D2F">
        <w:rPr>
          <w:rFonts w:hint="eastAsia"/>
          <w:sz w:val="24"/>
        </w:rPr>
        <w:t>様式３－１、</w:t>
      </w:r>
      <w:r w:rsidR="006446F3">
        <w:rPr>
          <w:rFonts w:hint="eastAsia"/>
          <w:sz w:val="24"/>
        </w:rPr>
        <w:t>企画提案書、参考資料、</w:t>
      </w:r>
      <w:r w:rsidR="00DA63FA" w:rsidRPr="00E71D2F">
        <w:rPr>
          <w:rFonts w:hint="eastAsia"/>
          <w:sz w:val="24"/>
        </w:rPr>
        <w:t>見積書</w:t>
      </w:r>
      <w:r w:rsidR="006446F3">
        <w:rPr>
          <w:rFonts w:hint="eastAsia"/>
          <w:sz w:val="24"/>
        </w:rPr>
        <w:t>、</w:t>
      </w:r>
      <w:r w:rsidR="00DA63FA" w:rsidRPr="00E71D2F">
        <w:rPr>
          <w:rFonts w:hint="eastAsia"/>
          <w:sz w:val="24"/>
        </w:rPr>
        <w:t>財務諸表</w:t>
      </w:r>
      <w:r w:rsidR="001C5431">
        <w:rPr>
          <w:rFonts w:hint="eastAsia"/>
          <w:sz w:val="24"/>
        </w:rPr>
        <w:t>の</w:t>
      </w:r>
      <w:r w:rsidR="006446F3">
        <w:rPr>
          <w:rFonts w:hint="eastAsia"/>
          <w:sz w:val="24"/>
        </w:rPr>
        <w:t>順</w:t>
      </w:r>
      <w:r w:rsidR="001C5431">
        <w:rPr>
          <w:rFonts w:hint="eastAsia"/>
          <w:sz w:val="24"/>
        </w:rPr>
        <w:t>と</w:t>
      </w:r>
      <w:r w:rsidR="006446F3">
        <w:rPr>
          <w:rFonts w:hint="eastAsia"/>
          <w:sz w:val="24"/>
        </w:rPr>
        <w:t>し、</w:t>
      </w:r>
      <w:r w:rsidR="0063087F">
        <w:rPr>
          <w:rFonts w:hint="eastAsia"/>
          <w:sz w:val="24"/>
        </w:rPr>
        <w:t>一式</w:t>
      </w:r>
      <w:r w:rsidR="006446F3">
        <w:rPr>
          <w:rFonts w:hint="eastAsia"/>
          <w:sz w:val="24"/>
        </w:rPr>
        <w:t>を</w:t>
      </w:r>
      <w:r w:rsidR="00DA63FA" w:rsidRPr="00E71D2F">
        <w:rPr>
          <w:rFonts w:hint="eastAsia"/>
          <w:sz w:val="24"/>
        </w:rPr>
        <w:t>長辺とじ</w:t>
      </w:r>
      <w:r w:rsidR="0063087F">
        <w:rPr>
          <w:rFonts w:hint="eastAsia"/>
          <w:sz w:val="24"/>
        </w:rPr>
        <w:t>（</w:t>
      </w:r>
      <w:r w:rsidR="00786C6B">
        <w:rPr>
          <w:rFonts w:hint="eastAsia"/>
          <w:sz w:val="24"/>
        </w:rPr>
        <w:t>左綴じ／</w:t>
      </w:r>
      <w:r w:rsidR="0063087F">
        <w:rPr>
          <w:rFonts w:hint="eastAsia"/>
          <w:sz w:val="24"/>
        </w:rPr>
        <w:t>ホチキス２点留め／</w:t>
      </w:r>
      <w:r w:rsidR="006446F3">
        <w:rPr>
          <w:rFonts w:hint="eastAsia"/>
          <w:sz w:val="24"/>
        </w:rPr>
        <w:t>企画提案書は</w:t>
      </w:r>
      <w:r w:rsidR="0063087F">
        <w:rPr>
          <w:rFonts w:hint="eastAsia"/>
          <w:sz w:val="24"/>
        </w:rPr>
        <w:t>片面印刷）</w:t>
      </w:r>
      <w:r w:rsidR="00DA63FA" w:rsidRPr="00E71D2F">
        <w:rPr>
          <w:rFonts w:hint="eastAsia"/>
          <w:sz w:val="24"/>
        </w:rPr>
        <w:t>にし</w:t>
      </w:r>
      <w:r w:rsidR="00DB75EC" w:rsidRPr="00E71D2F">
        <w:rPr>
          <w:rFonts w:hint="eastAsia"/>
          <w:sz w:val="24"/>
        </w:rPr>
        <w:t>てください。</w:t>
      </w:r>
    </w:p>
    <w:p w14:paraId="059807EA" w14:textId="77777777" w:rsidR="00A66386" w:rsidRPr="006446F3" w:rsidRDefault="00A66386" w:rsidP="000F2953">
      <w:pPr>
        <w:ind w:firstLineChars="100" w:firstLine="240"/>
        <w:rPr>
          <w:sz w:val="24"/>
        </w:rPr>
      </w:pPr>
    </w:p>
    <w:p w14:paraId="347450E9" w14:textId="77777777" w:rsidR="00A66386" w:rsidRPr="00E71D2F" w:rsidRDefault="00A66386" w:rsidP="000F2953">
      <w:pPr>
        <w:ind w:firstLineChars="100" w:firstLine="240"/>
        <w:rPr>
          <w:sz w:val="24"/>
          <w:highlight w:val="yellow"/>
        </w:rPr>
      </w:pPr>
      <w:r w:rsidRPr="00E71D2F">
        <w:rPr>
          <w:rFonts w:hint="eastAsia"/>
          <w:sz w:val="24"/>
        </w:rPr>
        <w:t>【ページ枚数の制限】</w:t>
      </w:r>
    </w:p>
    <w:p w14:paraId="6D50B742" w14:textId="1163B41C" w:rsidR="009519FC" w:rsidRPr="00E71D2F" w:rsidRDefault="00F7164C" w:rsidP="0086518F">
      <w:pPr>
        <w:ind w:leftChars="200" w:left="900" w:hangingChars="200" w:hanging="480"/>
        <w:rPr>
          <w:sz w:val="24"/>
        </w:rPr>
      </w:pPr>
      <w:r w:rsidRPr="00E71D2F">
        <w:rPr>
          <w:rFonts w:hint="eastAsia"/>
          <w:sz w:val="24"/>
        </w:rPr>
        <w:t xml:space="preserve">・　</w:t>
      </w:r>
      <w:r w:rsidR="008612D6">
        <w:rPr>
          <w:rFonts w:hint="eastAsia"/>
          <w:sz w:val="24"/>
        </w:rPr>
        <w:t>企画提案書は、</w:t>
      </w:r>
      <w:r w:rsidRPr="00E71D2F">
        <w:rPr>
          <w:rFonts w:hint="eastAsia"/>
          <w:sz w:val="24"/>
        </w:rPr>
        <w:t>参考資料</w:t>
      </w:r>
      <w:r w:rsidR="00BF4DA9" w:rsidRPr="00E71D2F">
        <w:rPr>
          <w:rFonts w:hint="eastAsia"/>
          <w:sz w:val="24"/>
        </w:rPr>
        <w:t>を</w:t>
      </w:r>
      <w:r w:rsidRPr="00E71D2F">
        <w:rPr>
          <w:rFonts w:hint="eastAsia"/>
          <w:sz w:val="24"/>
        </w:rPr>
        <w:t>含めて</w:t>
      </w:r>
      <w:r w:rsidR="00070458" w:rsidRPr="00E71D2F">
        <w:rPr>
          <w:rFonts w:hint="eastAsia"/>
          <w:sz w:val="24"/>
        </w:rPr>
        <w:t>Ａ４版で</w:t>
      </w:r>
      <w:r w:rsidR="00CC5747" w:rsidRPr="00E71D2F">
        <w:rPr>
          <w:rFonts w:hint="eastAsia"/>
          <w:sz w:val="24"/>
        </w:rPr>
        <w:t>２０</w:t>
      </w:r>
      <w:r w:rsidR="00972B87" w:rsidRPr="00E71D2F">
        <w:rPr>
          <w:rFonts w:hint="eastAsia"/>
          <w:sz w:val="24"/>
        </w:rPr>
        <w:t>ページ</w:t>
      </w:r>
      <w:r w:rsidR="0086518F">
        <w:rPr>
          <w:rFonts w:hint="eastAsia"/>
          <w:sz w:val="24"/>
        </w:rPr>
        <w:t>以内としてくだ</w:t>
      </w:r>
      <w:r w:rsidRPr="00E71D2F">
        <w:rPr>
          <w:rFonts w:hint="eastAsia"/>
          <w:sz w:val="24"/>
        </w:rPr>
        <w:t>さい。</w:t>
      </w:r>
      <w:r w:rsidR="008612D6">
        <w:rPr>
          <w:rFonts w:hint="eastAsia"/>
          <w:sz w:val="24"/>
        </w:rPr>
        <w:t>（</w:t>
      </w:r>
      <w:r w:rsidR="008612D6" w:rsidRPr="00E71D2F">
        <w:rPr>
          <w:rFonts w:hint="eastAsia"/>
          <w:sz w:val="24"/>
        </w:rPr>
        <w:t>様式３－１（表紙）</w:t>
      </w:r>
      <w:r w:rsidR="008612D6">
        <w:rPr>
          <w:rFonts w:hint="eastAsia"/>
          <w:sz w:val="24"/>
        </w:rPr>
        <w:t>、見積書、財務諸表</w:t>
      </w:r>
      <w:r w:rsidR="008612D6" w:rsidRPr="00E71D2F">
        <w:rPr>
          <w:rFonts w:hint="eastAsia"/>
          <w:sz w:val="24"/>
        </w:rPr>
        <w:t>を除</w:t>
      </w:r>
      <w:r w:rsidR="008612D6">
        <w:rPr>
          <w:rFonts w:hint="eastAsia"/>
          <w:sz w:val="24"/>
        </w:rPr>
        <w:t>く）</w:t>
      </w:r>
    </w:p>
    <w:p w14:paraId="4C935D28" w14:textId="77777777" w:rsidR="00F7164C" w:rsidRPr="00E71D2F" w:rsidRDefault="009519FC" w:rsidP="00F7164C">
      <w:pPr>
        <w:ind w:leftChars="200" w:left="660" w:hangingChars="100" w:hanging="240"/>
        <w:rPr>
          <w:sz w:val="24"/>
        </w:rPr>
      </w:pPr>
      <w:r w:rsidRPr="00E71D2F">
        <w:rPr>
          <w:rFonts w:hint="eastAsia"/>
          <w:sz w:val="24"/>
        </w:rPr>
        <w:t xml:space="preserve">・　</w:t>
      </w:r>
      <w:r w:rsidR="00F7164C" w:rsidRPr="00E71D2F">
        <w:rPr>
          <w:rFonts w:hint="eastAsia"/>
          <w:sz w:val="24"/>
        </w:rPr>
        <w:t>プレゼンテーションで使用しない資料は入れないで下さい。</w:t>
      </w:r>
    </w:p>
    <w:p w14:paraId="4C699CE0" w14:textId="77777777" w:rsidR="00A66386" w:rsidRPr="00E71D2F" w:rsidRDefault="00A66386">
      <w:pPr>
        <w:ind w:firstLineChars="100" w:firstLine="240"/>
        <w:rPr>
          <w:sz w:val="24"/>
        </w:rPr>
      </w:pPr>
    </w:p>
    <w:p w14:paraId="0AB412F2" w14:textId="77777777" w:rsidR="00A66386" w:rsidRPr="00E71D2F" w:rsidRDefault="00A66386">
      <w:pPr>
        <w:ind w:firstLineChars="100" w:firstLine="240"/>
        <w:rPr>
          <w:sz w:val="24"/>
        </w:rPr>
      </w:pPr>
      <w:r w:rsidRPr="00E71D2F">
        <w:rPr>
          <w:rFonts w:hint="eastAsia"/>
          <w:sz w:val="24"/>
        </w:rPr>
        <w:t>【その他】</w:t>
      </w:r>
    </w:p>
    <w:p w14:paraId="39479206" w14:textId="77777777" w:rsidR="00B546ED" w:rsidRPr="00E71D2F" w:rsidRDefault="00492A80" w:rsidP="0086518F">
      <w:pPr>
        <w:ind w:leftChars="220" w:left="942" w:hangingChars="200" w:hanging="480"/>
        <w:rPr>
          <w:sz w:val="24"/>
        </w:rPr>
      </w:pPr>
      <w:r w:rsidRPr="00E71D2F">
        <w:rPr>
          <w:rFonts w:hint="eastAsia"/>
          <w:sz w:val="24"/>
        </w:rPr>
        <w:t>・</w:t>
      </w:r>
      <w:r w:rsidRPr="00E71D2F">
        <w:rPr>
          <w:sz w:val="24"/>
        </w:rPr>
        <w:t xml:space="preserve">　</w:t>
      </w:r>
      <w:r w:rsidR="00414E6D" w:rsidRPr="00E71D2F">
        <w:rPr>
          <w:rFonts w:hint="eastAsia"/>
          <w:sz w:val="24"/>
        </w:rPr>
        <w:t>次のページに記載してある</w:t>
      </w:r>
      <w:r w:rsidR="00BF4DA9" w:rsidRPr="00E71D2F">
        <w:rPr>
          <w:rFonts w:hint="eastAsia"/>
          <w:sz w:val="24"/>
        </w:rPr>
        <w:t>「審査の視点」</w:t>
      </w:r>
      <w:r w:rsidR="00414E6D" w:rsidRPr="00E71D2F">
        <w:rPr>
          <w:rFonts w:hint="eastAsia"/>
          <w:sz w:val="24"/>
        </w:rPr>
        <w:t>「留意点」の説明文及び</w:t>
      </w:r>
      <w:r w:rsidRPr="00E71D2F">
        <w:rPr>
          <w:rFonts w:hint="eastAsia"/>
          <w:sz w:val="24"/>
        </w:rPr>
        <w:t>このページは</w:t>
      </w:r>
      <w:r w:rsidR="001B7CCC" w:rsidRPr="00E71D2F">
        <w:rPr>
          <w:sz w:val="24"/>
        </w:rPr>
        <w:t>、提出時には削除して</w:t>
      </w:r>
      <w:r w:rsidR="001B7CCC" w:rsidRPr="00E71D2F">
        <w:rPr>
          <w:rFonts w:hint="eastAsia"/>
          <w:sz w:val="24"/>
        </w:rPr>
        <w:t>ください</w:t>
      </w:r>
      <w:r w:rsidRPr="00E71D2F">
        <w:rPr>
          <w:sz w:val="24"/>
        </w:rPr>
        <w:t>。</w:t>
      </w:r>
    </w:p>
    <w:p w14:paraId="09B9CE4B" w14:textId="4969E30E" w:rsidR="00151121" w:rsidRPr="00E71D2F" w:rsidRDefault="00151121" w:rsidP="0086518F">
      <w:pPr>
        <w:ind w:leftChars="220" w:left="942" w:hangingChars="200" w:hanging="480"/>
        <w:rPr>
          <w:sz w:val="24"/>
          <w:highlight w:val="yellow"/>
        </w:rPr>
      </w:pPr>
      <w:r w:rsidRPr="00E71D2F">
        <w:rPr>
          <w:rFonts w:hint="eastAsia"/>
          <w:sz w:val="24"/>
        </w:rPr>
        <w:t>・　プレゼンテーション時に追加資料の提出はできません。また、既に提出した企画提案書</w:t>
      </w:r>
      <w:r w:rsidR="008612D6">
        <w:rPr>
          <w:rFonts w:hint="eastAsia"/>
          <w:sz w:val="24"/>
        </w:rPr>
        <w:t>、参考資料、見積書、財務諸表</w:t>
      </w:r>
      <w:r w:rsidRPr="00E71D2F">
        <w:rPr>
          <w:rFonts w:hint="eastAsia"/>
          <w:sz w:val="24"/>
        </w:rPr>
        <w:t>の再提出及び差し替えもできません。</w:t>
      </w:r>
    </w:p>
    <w:p w14:paraId="382BCC1E" w14:textId="77777777" w:rsidR="00B546ED" w:rsidRPr="00E71D2F" w:rsidRDefault="00B546ED" w:rsidP="00151121">
      <w:pPr>
        <w:widowControl/>
        <w:jc w:val="left"/>
        <w:rPr>
          <w:sz w:val="24"/>
          <w:highlight w:val="yellow"/>
        </w:rPr>
      </w:pPr>
    </w:p>
    <w:p w14:paraId="03426F92" w14:textId="77777777" w:rsidR="00DE1097" w:rsidRPr="00E71D2F" w:rsidRDefault="00DE1097" w:rsidP="00151121">
      <w:pPr>
        <w:widowControl/>
        <w:jc w:val="left"/>
        <w:rPr>
          <w:sz w:val="24"/>
          <w:highlight w:val="yellow"/>
        </w:rPr>
      </w:pPr>
    </w:p>
    <w:p w14:paraId="26BEF142" w14:textId="77777777" w:rsidR="00DE1097" w:rsidRPr="00E71D2F" w:rsidRDefault="00DE1097" w:rsidP="00151121">
      <w:pPr>
        <w:widowControl/>
        <w:jc w:val="left"/>
        <w:rPr>
          <w:sz w:val="24"/>
          <w:highlight w:val="yellow"/>
        </w:rPr>
      </w:pPr>
    </w:p>
    <w:p w14:paraId="063A33D2" w14:textId="77777777" w:rsidR="00DE1097" w:rsidRPr="00E71D2F" w:rsidRDefault="00DE1097" w:rsidP="00151121">
      <w:pPr>
        <w:widowControl/>
        <w:jc w:val="left"/>
        <w:rPr>
          <w:sz w:val="24"/>
          <w:highlight w:val="yellow"/>
        </w:rPr>
      </w:pPr>
    </w:p>
    <w:p w14:paraId="01E2A44F" w14:textId="77777777" w:rsidR="00DE1097" w:rsidRPr="00E71D2F" w:rsidRDefault="00DE1097" w:rsidP="00151121">
      <w:pPr>
        <w:widowControl/>
        <w:jc w:val="left"/>
        <w:rPr>
          <w:sz w:val="24"/>
          <w:highlight w:val="yellow"/>
        </w:rPr>
      </w:pPr>
    </w:p>
    <w:p w14:paraId="6EC613D5" w14:textId="77777777" w:rsidR="00DE1097" w:rsidRPr="00E71D2F" w:rsidRDefault="00DE1097" w:rsidP="00151121">
      <w:pPr>
        <w:widowControl/>
        <w:jc w:val="left"/>
        <w:rPr>
          <w:sz w:val="24"/>
          <w:highlight w:val="yellow"/>
        </w:rPr>
      </w:pPr>
    </w:p>
    <w:p w14:paraId="3FF3C7DF" w14:textId="77777777" w:rsidR="00DE1097" w:rsidRPr="00E71D2F" w:rsidRDefault="00DE1097" w:rsidP="00151121">
      <w:pPr>
        <w:widowControl/>
        <w:jc w:val="left"/>
        <w:rPr>
          <w:sz w:val="24"/>
          <w:highlight w:val="yellow"/>
        </w:rPr>
      </w:pPr>
    </w:p>
    <w:p w14:paraId="06477960" w14:textId="77777777" w:rsidR="00DE1097" w:rsidRPr="00E71D2F" w:rsidRDefault="00DE1097" w:rsidP="00151121">
      <w:pPr>
        <w:widowControl/>
        <w:jc w:val="left"/>
        <w:rPr>
          <w:sz w:val="24"/>
          <w:highlight w:val="yellow"/>
        </w:rPr>
      </w:pPr>
    </w:p>
    <w:p w14:paraId="7F0816A9" w14:textId="77777777" w:rsidR="00DE1097" w:rsidRPr="00E71D2F" w:rsidRDefault="00DE1097" w:rsidP="00151121">
      <w:pPr>
        <w:widowControl/>
        <w:jc w:val="left"/>
        <w:rPr>
          <w:sz w:val="24"/>
          <w:highlight w:val="yellow"/>
        </w:rPr>
      </w:pPr>
    </w:p>
    <w:p w14:paraId="745A59D6" w14:textId="77777777" w:rsidR="00DE1097" w:rsidRPr="00E71D2F" w:rsidRDefault="00DE1097" w:rsidP="00151121">
      <w:pPr>
        <w:widowControl/>
        <w:jc w:val="left"/>
        <w:rPr>
          <w:sz w:val="24"/>
          <w:highlight w:val="yellow"/>
        </w:rPr>
      </w:pPr>
    </w:p>
    <w:p w14:paraId="49355E1A" w14:textId="77777777" w:rsidR="00DE1097" w:rsidRPr="00E71D2F" w:rsidRDefault="00DE1097" w:rsidP="00151121">
      <w:pPr>
        <w:widowControl/>
        <w:jc w:val="left"/>
        <w:rPr>
          <w:sz w:val="24"/>
          <w:highlight w:val="yellow"/>
        </w:rPr>
      </w:pPr>
    </w:p>
    <w:p w14:paraId="1F67F2EC" w14:textId="14210FD9" w:rsidR="00DE1097" w:rsidRDefault="00DE1097" w:rsidP="00151121">
      <w:pPr>
        <w:widowControl/>
        <w:jc w:val="left"/>
        <w:rPr>
          <w:sz w:val="24"/>
          <w:highlight w:val="yellow"/>
        </w:rPr>
      </w:pPr>
    </w:p>
    <w:p w14:paraId="5369B054" w14:textId="77777777" w:rsidR="006A49AC" w:rsidRDefault="006A49AC" w:rsidP="00151121">
      <w:pPr>
        <w:widowControl/>
        <w:jc w:val="left"/>
        <w:rPr>
          <w:sz w:val="24"/>
          <w:highlight w:val="yellow"/>
        </w:rPr>
      </w:pPr>
    </w:p>
    <w:p w14:paraId="71DF1BA7" w14:textId="77777777" w:rsidR="0086518F" w:rsidRDefault="0086518F" w:rsidP="00151121">
      <w:pPr>
        <w:widowControl/>
        <w:jc w:val="left"/>
        <w:rPr>
          <w:sz w:val="24"/>
          <w:highlight w:val="yellow"/>
        </w:rPr>
      </w:pPr>
    </w:p>
    <w:p w14:paraId="1734C04B" w14:textId="77777777" w:rsidR="0086518F" w:rsidRDefault="0086518F" w:rsidP="00151121">
      <w:pPr>
        <w:widowControl/>
        <w:jc w:val="left"/>
        <w:rPr>
          <w:sz w:val="24"/>
          <w:highlight w:val="yellow"/>
        </w:rPr>
      </w:pPr>
    </w:p>
    <w:p w14:paraId="5DC1C301" w14:textId="7A07D41E" w:rsidR="0086518F" w:rsidRDefault="0086518F" w:rsidP="00151121">
      <w:pPr>
        <w:widowControl/>
        <w:jc w:val="left"/>
        <w:rPr>
          <w:sz w:val="24"/>
          <w:highlight w:val="yellow"/>
        </w:rPr>
      </w:pPr>
    </w:p>
    <w:p w14:paraId="19616AAD" w14:textId="4946385A" w:rsidR="006A49AC" w:rsidRDefault="006A49AC" w:rsidP="00151121">
      <w:pPr>
        <w:widowControl/>
        <w:jc w:val="left"/>
        <w:rPr>
          <w:sz w:val="24"/>
          <w:highlight w:val="yellow"/>
        </w:rPr>
      </w:pPr>
    </w:p>
    <w:p w14:paraId="25ECB5CE" w14:textId="050762E7" w:rsidR="006A49AC" w:rsidRDefault="006A49AC" w:rsidP="00151121">
      <w:pPr>
        <w:widowControl/>
        <w:jc w:val="left"/>
        <w:rPr>
          <w:sz w:val="24"/>
          <w:highlight w:val="yellow"/>
        </w:rPr>
      </w:pPr>
    </w:p>
    <w:p w14:paraId="0769DAD7" w14:textId="02FD0FF3" w:rsidR="006A49AC" w:rsidRDefault="006A49AC" w:rsidP="00151121">
      <w:pPr>
        <w:widowControl/>
        <w:jc w:val="left"/>
        <w:rPr>
          <w:sz w:val="24"/>
          <w:highlight w:val="yellow"/>
        </w:rPr>
      </w:pPr>
    </w:p>
    <w:p w14:paraId="41598657" w14:textId="77777777" w:rsidR="006A49AC" w:rsidRDefault="006A49AC" w:rsidP="00151121">
      <w:pPr>
        <w:widowControl/>
        <w:jc w:val="left"/>
        <w:rPr>
          <w:sz w:val="24"/>
          <w:highlight w:val="yellow"/>
        </w:rPr>
      </w:pPr>
    </w:p>
    <w:p w14:paraId="0EA41794" w14:textId="77777777" w:rsidR="006A49AC" w:rsidRDefault="006A49AC" w:rsidP="00EE6AD9">
      <w:pPr>
        <w:widowControl/>
        <w:spacing w:line="260" w:lineRule="exact"/>
        <w:jc w:val="left"/>
        <w:rPr>
          <w:szCs w:val="21"/>
        </w:rPr>
      </w:pPr>
    </w:p>
    <w:p w14:paraId="6DF09B55" w14:textId="189E5EB5" w:rsidR="00DE1097" w:rsidRPr="00EE6AD9" w:rsidRDefault="00DB75EC" w:rsidP="00EE6AD9">
      <w:pPr>
        <w:widowControl/>
        <w:spacing w:line="260" w:lineRule="exact"/>
        <w:jc w:val="left"/>
        <w:rPr>
          <w:szCs w:val="21"/>
        </w:rPr>
      </w:pPr>
      <w:r w:rsidRPr="00EE6AD9">
        <w:rPr>
          <w:rFonts w:hint="eastAsia"/>
          <w:szCs w:val="21"/>
        </w:rPr>
        <w:lastRenderedPageBreak/>
        <w:t>２．審査の視点及び留意点</w:t>
      </w:r>
    </w:p>
    <w:p w14:paraId="42841034" w14:textId="77777777" w:rsidR="00DE1097" w:rsidRPr="006A49AC" w:rsidRDefault="00DE1097" w:rsidP="00EE6AD9">
      <w:pPr>
        <w:widowControl/>
        <w:spacing w:line="260" w:lineRule="exact"/>
        <w:jc w:val="left"/>
        <w:rPr>
          <w:szCs w:val="21"/>
          <w:highlight w:val="yellow"/>
        </w:rPr>
      </w:pPr>
    </w:p>
    <w:p w14:paraId="5F6E6C56" w14:textId="77777777" w:rsidR="00F7164C" w:rsidRPr="00EE6AD9" w:rsidRDefault="00820F36" w:rsidP="00EE6AD9">
      <w:pPr>
        <w:spacing w:line="260" w:lineRule="exact"/>
        <w:rPr>
          <w:szCs w:val="21"/>
          <w:highlight w:val="yellow"/>
        </w:rPr>
      </w:pPr>
      <w:r w:rsidRPr="00EE6AD9">
        <w:rPr>
          <w:rFonts w:hint="eastAsia"/>
          <w:szCs w:val="21"/>
        </w:rPr>
        <w:t>（１）</w:t>
      </w:r>
      <w:r w:rsidR="0068353B" w:rsidRPr="00EE6AD9">
        <w:rPr>
          <w:rFonts w:hint="eastAsia"/>
          <w:szCs w:val="21"/>
        </w:rPr>
        <w:t>業務</w:t>
      </w:r>
      <w:r w:rsidR="00F7164C" w:rsidRPr="00EE6AD9">
        <w:rPr>
          <w:rFonts w:hint="eastAsia"/>
          <w:szCs w:val="21"/>
        </w:rPr>
        <w:t>目的・</w:t>
      </w:r>
      <w:r w:rsidR="0068353B" w:rsidRPr="00EE6AD9">
        <w:rPr>
          <w:rFonts w:hint="eastAsia"/>
          <w:szCs w:val="21"/>
        </w:rPr>
        <w:t>業務</w:t>
      </w:r>
      <w:r w:rsidR="00F7164C" w:rsidRPr="00EE6AD9">
        <w:rPr>
          <w:rFonts w:hint="eastAsia"/>
          <w:szCs w:val="21"/>
        </w:rPr>
        <w:t>内容の理解度</w:t>
      </w:r>
    </w:p>
    <w:p w14:paraId="608B9945" w14:textId="1A875CFA" w:rsidR="00917F11" w:rsidRPr="00EE6AD9" w:rsidRDefault="005460D7" w:rsidP="00EE6AD9">
      <w:pPr>
        <w:spacing w:line="260" w:lineRule="exact"/>
        <w:rPr>
          <w:szCs w:val="21"/>
        </w:rPr>
      </w:pPr>
      <w:r w:rsidRPr="00EE6AD9">
        <w:rPr>
          <w:rFonts w:hint="eastAsia"/>
          <w:szCs w:val="21"/>
        </w:rPr>
        <w:t>【審査</w:t>
      </w:r>
      <w:r w:rsidR="00917F11" w:rsidRPr="00EE6AD9">
        <w:rPr>
          <w:rFonts w:hint="eastAsia"/>
          <w:szCs w:val="21"/>
        </w:rPr>
        <w:t>の</w:t>
      </w:r>
      <w:r w:rsidR="00EB427A">
        <w:rPr>
          <w:rFonts w:hint="eastAsia"/>
          <w:szCs w:val="21"/>
        </w:rPr>
        <w:t>視点</w:t>
      </w:r>
      <w:r w:rsidRPr="00EE6AD9">
        <w:rPr>
          <w:rFonts w:hint="eastAsia"/>
          <w:szCs w:val="21"/>
        </w:rPr>
        <w:t>】</w:t>
      </w:r>
    </w:p>
    <w:p w14:paraId="0745848C" w14:textId="0C92386E" w:rsidR="0086518F" w:rsidRPr="00EE6AD9" w:rsidRDefault="00820F36" w:rsidP="00EE6AD9">
      <w:pPr>
        <w:spacing w:line="260" w:lineRule="exact"/>
        <w:ind w:leftChars="100" w:left="420" w:hangingChars="100" w:hanging="210"/>
        <w:rPr>
          <w:szCs w:val="21"/>
        </w:rPr>
      </w:pPr>
      <w:r w:rsidRPr="00EE6AD9">
        <w:rPr>
          <w:rFonts w:hint="eastAsia"/>
          <w:szCs w:val="21"/>
        </w:rPr>
        <w:t>・</w:t>
      </w:r>
      <w:r w:rsidR="00917F11" w:rsidRPr="00EE6AD9">
        <w:rPr>
          <w:rFonts w:hint="eastAsia"/>
          <w:szCs w:val="21"/>
        </w:rPr>
        <w:t>業務目的を十分に理解し、各業務を「エシカル」をテーマに、農畜産物等を一体的に消費者に訴求できるか。</w:t>
      </w:r>
    </w:p>
    <w:p w14:paraId="10FA9F0B" w14:textId="77777777" w:rsidR="005460D7" w:rsidRPr="00EE6AD9" w:rsidRDefault="005460D7" w:rsidP="00EE6AD9">
      <w:pPr>
        <w:spacing w:line="260" w:lineRule="exact"/>
        <w:rPr>
          <w:szCs w:val="21"/>
        </w:rPr>
      </w:pPr>
      <w:r w:rsidRPr="00EE6AD9">
        <w:rPr>
          <w:rFonts w:hint="eastAsia"/>
          <w:szCs w:val="21"/>
        </w:rPr>
        <w:t>【留意点】</w:t>
      </w:r>
    </w:p>
    <w:p w14:paraId="79B4149A" w14:textId="77777777" w:rsidR="005460D7" w:rsidRPr="00EE6AD9" w:rsidRDefault="005460D7" w:rsidP="00EE6AD9">
      <w:pPr>
        <w:spacing w:line="260" w:lineRule="exact"/>
        <w:ind w:firstLineChars="100" w:firstLine="210"/>
        <w:rPr>
          <w:szCs w:val="21"/>
        </w:rPr>
      </w:pPr>
      <w:r w:rsidRPr="00EE6AD9">
        <w:rPr>
          <w:rFonts w:hint="eastAsia"/>
          <w:szCs w:val="21"/>
        </w:rPr>
        <w:t>・</w:t>
      </w:r>
      <w:r w:rsidRPr="00EE6AD9">
        <w:rPr>
          <w:szCs w:val="21"/>
        </w:rPr>
        <w:t>仕様書及び審査の視点を踏まえて記載してください。</w:t>
      </w:r>
    </w:p>
    <w:p w14:paraId="0C874D36" w14:textId="0DD19272" w:rsidR="005460D7" w:rsidRPr="00EE6AD9" w:rsidRDefault="005460D7" w:rsidP="00EE6AD9">
      <w:pPr>
        <w:spacing w:line="260" w:lineRule="exact"/>
        <w:ind w:leftChars="100" w:left="420" w:hangingChars="100" w:hanging="210"/>
        <w:rPr>
          <w:szCs w:val="21"/>
        </w:rPr>
      </w:pPr>
      <w:r w:rsidRPr="00EE6AD9">
        <w:rPr>
          <w:rFonts w:hint="eastAsia"/>
          <w:szCs w:val="21"/>
        </w:rPr>
        <w:t>・</w:t>
      </w:r>
      <w:r w:rsidR="00820F36" w:rsidRPr="00EE6AD9">
        <w:rPr>
          <w:rFonts w:hint="eastAsia"/>
          <w:szCs w:val="21"/>
        </w:rPr>
        <w:t>本業務の目的が、</w:t>
      </w:r>
      <w:r w:rsidR="00917F11" w:rsidRPr="00EE6AD9">
        <w:rPr>
          <w:rFonts w:hint="eastAsia"/>
          <w:szCs w:val="21"/>
        </w:rPr>
        <w:t>各業務を「エシカル」をテーマに、農畜産物等を一体的に消費者に訴求する</w:t>
      </w:r>
      <w:r w:rsidR="00820F36" w:rsidRPr="00EE6AD9">
        <w:rPr>
          <w:rFonts w:hint="eastAsia"/>
          <w:szCs w:val="21"/>
        </w:rPr>
        <w:t>ことに留意してください。</w:t>
      </w:r>
    </w:p>
    <w:p w14:paraId="72FE50EA" w14:textId="77777777" w:rsidR="006A49AC" w:rsidRDefault="006A49AC" w:rsidP="00EE6AD9">
      <w:pPr>
        <w:spacing w:line="260" w:lineRule="exact"/>
        <w:rPr>
          <w:szCs w:val="21"/>
        </w:rPr>
      </w:pPr>
    </w:p>
    <w:p w14:paraId="36614C8B" w14:textId="6C0259BA" w:rsidR="00820F36" w:rsidRDefault="00820F36" w:rsidP="00EE6AD9">
      <w:pPr>
        <w:spacing w:line="260" w:lineRule="exact"/>
        <w:rPr>
          <w:szCs w:val="21"/>
        </w:rPr>
      </w:pPr>
      <w:r w:rsidRPr="00EE6AD9">
        <w:rPr>
          <w:rFonts w:hint="eastAsia"/>
          <w:szCs w:val="21"/>
        </w:rPr>
        <w:t>（２）</w:t>
      </w:r>
      <w:r w:rsidR="00917F11" w:rsidRPr="00EE6AD9">
        <w:rPr>
          <w:rFonts w:hint="eastAsia"/>
          <w:szCs w:val="21"/>
        </w:rPr>
        <w:t>実需者（シェフ等）、メディア等向けツアー内容について</w:t>
      </w:r>
    </w:p>
    <w:p w14:paraId="3FFABD3C" w14:textId="077B2CCF" w:rsidR="00302099" w:rsidRPr="00302099" w:rsidRDefault="00302099" w:rsidP="00302099">
      <w:pPr>
        <w:spacing w:line="260" w:lineRule="exact"/>
        <w:rPr>
          <w:szCs w:val="21"/>
        </w:rPr>
      </w:pPr>
      <w:r w:rsidRPr="00302099">
        <w:rPr>
          <w:rFonts w:hint="eastAsia"/>
          <w:szCs w:val="21"/>
        </w:rPr>
        <w:t>【審査の</w:t>
      </w:r>
      <w:r w:rsidR="00EB427A">
        <w:rPr>
          <w:rFonts w:hint="eastAsia"/>
          <w:szCs w:val="21"/>
        </w:rPr>
        <w:t>視点</w:t>
      </w:r>
      <w:r w:rsidRPr="00302099">
        <w:rPr>
          <w:rFonts w:hint="eastAsia"/>
          <w:szCs w:val="21"/>
        </w:rPr>
        <w:t>】</w:t>
      </w:r>
    </w:p>
    <w:p w14:paraId="2C3712D8" w14:textId="77777777" w:rsidR="008078A7" w:rsidRPr="008078A7" w:rsidRDefault="00302099" w:rsidP="008078A7">
      <w:pPr>
        <w:spacing w:line="260" w:lineRule="exact"/>
        <w:ind w:firstLineChars="100" w:firstLine="210"/>
        <w:rPr>
          <w:szCs w:val="21"/>
        </w:rPr>
      </w:pPr>
      <w:r w:rsidRPr="00302099">
        <w:rPr>
          <w:rFonts w:hint="eastAsia"/>
          <w:szCs w:val="21"/>
        </w:rPr>
        <w:t>・</w:t>
      </w:r>
      <w:r w:rsidR="008078A7" w:rsidRPr="008078A7">
        <w:rPr>
          <w:rFonts w:hint="eastAsia"/>
          <w:szCs w:val="21"/>
        </w:rPr>
        <w:t>どのような実需者（シェフ、小売店の青果物バイヤーは必須）、メディア等を招聘できるか。</w:t>
      </w:r>
    </w:p>
    <w:p w14:paraId="57DAC2FC" w14:textId="67A95AA2" w:rsidR="008078A7" w:rsidRPr="008078A7" w:rsidRDefault="008078A7" w:rsidP="008078A7">
      <w:pPr>
        <w:spacing w:line="260" w:lineRule="exact"/>
        <w:ind w:firstLineChars="100" w:firstLine="210"/>
        <w:rPr>
          <w:szCs w:val="21"/>
        </w:rPr>
      </w:pPr>
      <w:r>
        <w:rPr>
          <w:rFonts w:hint="eastAsia"/>
          <w:szCs w:val="21"/>
        </w:rPr>
        <w:t>・</w:t>
      </w:r>
      <w:r w:rsidRPr="008078A7">
        <w:rPr>
          <w:rFonts w:hint="eastAsia"/>
          <w:szCs w:val="21"/>
        </w:rPr>
        <w:t>エシカル農畜産物等を効果的に実需者、メディア等に訴求できる内容となっているか。</w:t>
      </w:r>
    </w:p>
    <w:p w14:paraId="113A8536" w14:textId="2368D9FC" w:rsidR="00302099" w:rsidRPr="00302099" w:rsidRDefault="008078A7" w:rsidP="008078A7">
      <w:pPr>
        <w:spacing w:line="260" w:lineRule="exact"/>
        <w:ind w:leftChars="100" w:left="420" w:hangingChars="100" w:hanging="210"/>
        <w:rPr>
          <w:szCs w:val="21"/>
        </w:rPr>
      </w:pPr>
      <w:r>
        <w:rPr>
          <w:rFonts w:hint="eastAsia"/>
          <w:szCs w:val="21"/>
        </w:rPr>
        <w:t>・</w:t>
      </w:r>
      <w:r w:rsidRPr="008078A7">
        <w:rPr>
          <w:rFonts w:hint="eastAsia"/>
          <w:szCs w:val="21"/>
        </w:rPr>
        <w:t>ツアーへの参加者数や飲食店・小売店での取り扱い件数、記事化数などの目標（ＫＰＩ）が効果的なもので、実現のためのプロセスが明確であるか。</w:t>
      </w:r>
    </w:p>
    <w:p w14:paraId="31392B68" w14:textId="1710F28D" w:rsidR="00302099" w:rsidRDefault="00302099" w:rsidP="00302099">
      <w:pPr>
        <w:spacing w:line="260" w:lineRule="exact"/>
        <w:rPr>
          <w:szCs w:val="21"/>
        </w:rPr>
      </w:pPr>
      <w:r w:rsidRPr="00302099">
        <w:rPr>
          <w:rFonts w:hint="eastAsia"/>
          <w:szCs w:val="21"/>
        </w:rPr>
        <w:t>【留意点】</w:t>
      </w:r>
    </w:p>
    <w:p w14:paraId="0035D8A1" w14:textId="03D2FAA6" w:rsidR="00302099" w:rsidRDefault="00302099" w:rsidP="00302099">
      <w:pPr>
        <w:spacing w:line="260" w:lineRule="exact"/>
        <w:ind w:left="420" w:hangingChars="200" w:hanging="420"/>
        <w:rPr>
          <w:szCs w:val="21"/>
        </w:rPr>
      </w:pPr>
      <w:r>
        <w:rPr>
          <w:rFonts w:hint="eastAsia"/>
          <w:szCs w:val="21"/>
        </w:rPr>
        <w:t xml:space="preserve">　・どのような</w:t>
      </w:r>
      <w:r w:rsidRPr="00302099">
        <w:rPr>
          <w:rFonts w:hint="eastAsia"/>
          <w:szCs w:val="21"/>
        </w:rPr>
        <w:t>実需者、メディア等</w:t>
      </w:r>
      <w:r>
        <w:rPr>
          <w:rFonts w:hint="eastAsia"/>
          <w:szCs w:val="21"/>
        </w:rPr>
        <w:t>を招聘するか記載してください。</w:t>
      </w:r>
    </w:p>
    <w:p w14:paraId="36EC0B7B" w14:textId="29438158" w:rsidR="00302099" w:rsidRDefault="00302099" w:rsidP="00302099">
      <w:pPr>
        <w:spacing w:line="260" w:lineRule="exact"/>
        <w:ind w:left="420" w:hangingChars="200" w:hanging="420"/>
        <w:rPr>
          <w:szCs w:val="21"/>
        </w:rPr>
      </w:pPr>
      <w:r>
        <w:rPr>
          <w:rFonts w:hint="eastAsia"/>
          <w:szCs w:val="21"/>
        </w:rPr>
        <w:t xml:space="preserve">　・</w:t>
      </w:r>
      <w:r w:rsidR="00757FF5">
        <w:rPr>
          <w:rFonts w:hint="eastAsia"/>
          <w:szCs w:val="21"/>
        </w:rPr>
        <w:t>どのような意図でツアーを</w:t>
      </w:r>
      <w:r>
        <w:rPr>
          <w:rFonts w:hint="eastAsia"/>
          <w:szCs w:val="21"/>
        </w:rPr>
        <w:t>設計</w:t>
      </w:r>
      <w:r w:rsidR="00757FF5">
        <w:rPr>
          <w:rFonts w:hint="eastAsia"/>
          <w:szCs w:val="21"/>
        </w:rPr>
        <w:t>し</w:t>
      </w:r>
      <w:r>
        <w:rPr>
          <w:rFonts w:hint="eastAsia"/>
          <w:szCs w:val="21"/>
        </w:rPr>
        <w:t>、実需者、メディア等に何を訴求するか記載してください。</w:t>
      </w:r>
    </w:p>
    <w:p w14:paraId="6C7911CC" w14:textId="77777777" w:rsidR="00302099" w:rsidRPr="00EE6AD9" w:rsidRDefault="00302099" w:rsidP="00302099">
      <w:pPr>
        <w:spacing w:line="260" w:lineRule="exact"/>
        <w:ind w:leftChars="100" w:left="420" w:hangingChars="100" w:hanging="210"/>
        <w:rPr>
          <w:szCs w:val="21"/>
        </w:rPr>
      </w:pPr>
      <w:r w:rsidRPr="00EE6AD9">
        <w:rPr>
          <w:rFonts w:hint="eastAsia"/>
          <w:szCs w:val="21"/>
        </w:rPr>
        <w:t>・目標（ＫＰＩ）と達成までのプロセスを記載してください。</w:t>
      </w:r>
    </w:p>
    <w:p w14:paraId="1D1335BF" w14:textId="05019E0E" w:rsidR="00302099" w:rsidRPr="00302099" w:rsidRDefault="00302099" w:rsidP="00EE6AD9">
      <w:pPr>
        <w:spacing w:line="260" w:lineRule="exact"/>
        <w:rPr>
          <w:szCs w:val="21"/>
        </w:rPr>
      </w:pPr>
    </w:p>
    <w:p w14:paraId="2A19455F" w14:textId="2CB04225" w:rsidR="00302099" w:rsidRPr="00EE6AD9" w:rsidRDefault="00302099" w:rsidP="00757FF5">
      <w:pPr>
        <w:spacing w:line="260" w:lineRule="exact"/>
        <w:ind w:left="630" w:hangingChars="300" w:hanging="630"/>
        <w:rPr>
          <w:szCs w:val="21"/>
          <w:highlight w:val="yellow"/>
        </w:rPr>
      </w:pPr>
      <w:r>
        <w:rPr>
          <w:rFonts w:hint="eastAsia"/>
          <w:szCs w:val="21"/>
        </w:rPr>
        <w:t>（３）</w:t>
      </w:r>
      <w:r w:rsidR="00757FF5" w:rsidRPr="00757FF5">
        <w:rPr>
          <w:rFonts w:hint="eastAsia"/>
          <w:szCs w:val="21"/>
        </w:rPr>
        <w:t>エシカル消費層に対するやまなし４パーミル・イニシアチブ認証農産物等のプロモーションの実施内容について</w:t>
      </w:r>
    </w:p>
    <w:p w14:paraId="4DC250A1" w14:textId="23CFFD3D" w:rsidR="00820F36" w:rsidRPr="00EE6AD9" w:rsidRDefault="00820F36" w:rsidP="00EE6AD9">
      <w:pPr>
        <w:spacing w:line="260" w:lineRule="exact"/>
        <w:rPr>
          <w:szCs w:val="21"/>
        </w:rPr>
      </w:pPr>
      <w:r w:rsidRPr="00EE6AD9">
        <w:rPr>
          <w:rFonts w:hint="eastAsia"/>
          <w:szCs w:val="21"/>
        </w:rPr>
        <w:t>【審査の</w:t>
      </w:r>
      <w:r w:rsidR="00EB427A">
        <w:rPr>
          <w:rFonts w:hint="eastAsia"/>
          <w:szCs w:val="21"/>
        </w:rPr>
        <w:t>視点</w:t>
      </w:r>
      <w:r w:rsidRPr="00EE6AD9">
        <w:rPr>
          <w:rFonts w:hint="eastAsia"/>
          <w:szCs w:val="21"/>
        </w:rPr>
        <w:t>】</w:t>
      </w:r>
    </w:p>
    <w:p w14:paraId="3A7EE7D7" w14:textId="3EC4015D" w:rsidR="008078A7" w:rsidRPr="008078A7" w:rsidRDefault="00820F36" w:rsidP="008078A7">
      <w:pPr>
        <w:spacing w:line="260" w:lineRule="exact"/>
        <w:ind w:leftChars="100" w:left="420" w:hangingChars="100" w:hanging="210"/>
        <w:rPr>
          <w:szCs w:val="21"/>
        </w:rPr>
      </w:pPr>
      <w:r w:rsidRPr="00EE6AD9">
        <w:rPr>
          <w:rFonts w:hint="eastAsia"/>
          <w:szCs w:val="21"/>
        </w:rPr>
        <w:t>・</w:t>
      </w:r>
      <w:r w:rsidR="008078A7" w:rsidRPr="008078A7">
        <w:rPr>
          <w:szCs w:val="21"/>
        </w:rPr>
        <w:t>県が指定する青果物卸売市場と調整して、エシカル消費層にアプローチ可能な</w:t>
      </w:r>
    </w:p>
    <w:p w14:paraId="2192699B" w14:textId="1D38F60C" w:rsidR="008078A7" w:rsidRPr="008078A7" w:rsidRDefault="008078A7" w:rsidP="008078A7">
      <w:pPr>
        <w:spacing w:line="260" w:lineRule="exact"/>
        <w:ind w:firstLineChars="100" w:firstLine="210"/>
        <w:rPr>
          <w:szCs w:val="21"/>
        </w:rPr>
      </w:pPr>
      <w:r>
        <w:rPr>
          <w:rFonts w:hint="eastAsia"/>
          <w:szCs w:val="21"/>
        </w:rPr>
        <w:t>・</w:t>
      </w:r>
      <w:r w:rsidRPr="008078A7">
        <w:rPr>
          <w:rFonts w:hint="eastAsia"/>
          <w:szCs w:val="21"/>
        </w:rPr>
        <w:t>小売店を県に提案し、より多くの店舗でフェアを実施することができるか。（最低２０店舗）</w:t>
      </w:r>
    </w:p>
    <w:p w14:paraId="71613EEF" w14:textId="77777777" w:rsidR="008078A7" w:rsidRDefault="008078A7" w:rsidP="008078A7">
      <w:pPr>
        <w:spacing w:line="260" w:lineRule="exact"/>
        <w:ind w:leftChars="100" w:left="420" w:hangingChars="100" w:hanging="210"/>
        <w:rPr>
          <w:szCs w:val="21"/>
        </w:rPr>
      </w:pPr>
      <w:r>
        <w:rPr>
          <w:rFonts w:hint="eastAsia"/>
          <w:szCs w:val="21"/>
        </w:rPr>
        <w:t>・</w:t>
      </w:r>
      <w:r w:rsidRPr="008078A7">
        <w:rPr>
          <w:szCs w:val="21"/>
        </w:rPr>
        <w:t>効果的なプロモーションとなるような売り場づくりであり、実現性があるもの</w:t>
      </w:r>
      <w:r w:rsidRPr="008078A7">
        <w:rPr>
          <w:rFonts w:hint="eastAsia"/>
          <w:szCs w:val="21"/>
        </w:rPr>
        <w:t>か。</w:t>
      </w:r>
    </w:p>
    <w:p w14:paraId="100FA4D9" w14:textId="35CF0F16" w:rsidR="008078A7" w:rsidRPr="008078A7" w:rsidRDefault="008078A7" w:rsidP="00D03D58">
      <w:pPr>
        <w:spacing w:line="260" w:lineRule="exact"/>
        <w:ind w:leftChars="100" w:left="420" w:hangingChars="100" w:hanging="210"/>
        <w:rPr>
          <w:szCs w:val="21"/>
        </w:rPr>
      </w:pPr>
      <w:r>
        <w:rPr>
          <w:rFonts w:hint="eastAsia"/>
          <w:szCs w:val="21"/>
        </w:rPr>
        <w:t>・</w:t>
      </w:r>
      <w:r w:rsidRPr="008078A7">
        <w:rPr>
          <w:rFonts w:hint="eastAsia"/>
          <w:szCs w:val="21"/>
        </w:rPr>
        <w:t>エシカル消費層に対して、県の４パーミル・イニシアチブの取り組みをわかりやすく説明し、効果的なプロモーションを実施することができる者を配置できるか。</w:t>
      </w:r>
      <w:r w:rsidR="00D03D58" w:rsidRPr="00D03D58">
        <w:rPr>
          <w:rFonts w:hint="eastAsia"/>
          <w:szCs w:val="21"/>
        </w:rPr>
        <w:t>エシカル消費層に対して、県の４パーミル・イニシアチブの取り組みをわかりやすく説明し、効果的なプロモーションを実施することができる者を配置できるか。</w:t>
      </w:r>
    </w:p>
    <w:p w14:paraId="4333D24D" w14:textId="2BF10EA7" w:rsidR="008078A7" w:rsidRPr="008078A7" w:rsidRDefault="008078A7" w:rsidP="008078A7">
      <w:pPr>
        <w:spacing w:line="260" w:lineRule="exact"/>
        <w:ind w:leftChars="100" w:left="420" w:hangingChars="100" w:hanging="210"/>
        <w:rPr>
          <w:szCs w:val="21"/>
        </w:rPr>
      </w:pPr>
      <w:r>
        <w:rPr>
          <w:rFonts w:hint="eastAsia"/>
          <w:szCs w:val="21"/>
        </w:rPr>
        <w:t>・</w:t>
      </w:r>
      <w:r w:rsidRPr="008078A7">
        <w:rPr>
          <w:rFonts w:hint="eastAsia"/>
          <w:szCs w:val="21"/>
        </w:rPr>
        <w:t>ＥＣサイトでもやまなし４パーミル・イニシアチブ認証農産物を購入できることを店舗に来店した消費者等に周知できるか。</w:t>
      </w:r>
    </w:p>
    <w:p w14:paraId="3617BA07" w14:textId="38762063" w:rsidR="008078A7" w:rsidRPr="008078A7" w:rsidRDefault="008078A7" w:rsidP="008078A7">
      <w:pPr>
        <w:spacing w:line="260" w:lineRule="exact"/>
        <w:ind w:leftChars="100" w:left="420" w:hangingChars="100" w:hanging="210"/>
        <w:rPr>
          <w:szCs w:val="21"/>
        </w:rPr>
      </w:pPr>
      <w:r>
        <w:rPr>
          <w:rFonts w:hint="eastAsia"/>
          <w:szCs w:val="21"/>
        </w:rPr>
        <w:t>・</w:t>
      </w:r>
      <w:r w:rsidRPr="008078A7">
        <w:rPr>
          <w:rFonts w:hint="eastAsia"/>
          <w:szCs w:val="21"/>
        </w:rPr>
        <w:t>より多くのアンケートを回収するための工夫があり、何件のアンケートを回収する計画か。</w:t>
      </w:r>
    </w:p>
    <w:p w14:paraId="26D3E2C4" w14:textId="087CDD5B" w:rsidR="0086518F" w:rsidRPr="00EE6AD9" w:rsidRDefault="008078A7" w:rsidP="008078A7">
      <w:pPr>
        <w:spacing w:line="260" w:lineRule="exact"/>
        <w:ind w:leftChars="100" w:left="420" w:hangingChars="100" w:hanging="210"/>
        <w:rPr>
          <w:szCs w:val="21"/>
        </w:rPr>
      </w:pPr>
      <w:r>
        <w:rPr>
          <w:rFonts w:hint="eastAsia"/>
          <w:szCs w:val="21"/>
        </w:rPr>
        <w:t>・</w:t>
      </w:r>
      <w:r w:rsidRPr="008078A7">
        <w:rPr>
          <w:rFonts w:hint="eastAsia"/>
          <w:szCs w:val="21"/>
        </w:rPr>
        <w:t>ＥＣサイトとりまとめ件数、小売店舗におけるリーフレット配布数などにより、</w:t>
      </w:r>
      <w:r>
        <w:rPr>
          <w:rFonts w:hint="eastAsia"/>
          <w:szCs w:val="21"/>
        </w:rPr>
        <w:t>やまなし</w:t>
      </w:r>
      <w:r w:rsidRPr="008078A7">
        <w:rPr>
          <w:rFonts w:hint="eastAsia"/>
          <w:szCs w:val="21"/>
        </w:rPr>
        <w:t>４パーミル・イニシアチブ</w:t>
      </w:r>
      <w:r>
        <w:rPr>
          <w:rFonts w:hint="eastAsia"/>
          <w:szCs w:val="21"/>
        </w:rPr>
        <w:t>認証</w:t>
      </w:r>
      <w:r w:rsidRPr="008078A7">
        <w:rPr>
          <w:rFonts w:hint="eastAsia"/>
          <w:szCs w:val="21"/>
        </w:rPr>
        <w:t>農産物の認知者数の目標（ＫＰＩ）が効果的なもので、実現のためのプロセスが明確であるか。</w:t>
      </w:r>
    </w:p>
    <w:p w14:paraId="29AF37C5" w14:textId="77777777" w:rsidR="00820F36" w:rsidRPr="00EE6AD9" w:rsidRDefault="00820F36" w:rsidP="00EE6AD9">
      <w:pPr>
        <w:spacing w:line="260" w:lineRule="exact"/>
        <w:rPr>
          <w:szCs w:val="21"/>
        </w:rPr>
      </w:pPr>
      <w:r w:rsidRPr="00EE6AD9">
        <w:rPr>
          <w:rFonts w:hint="eastAsia"/>
          <w:szCs w:val="21"/>
        </w:rPr>
        <w:t>【留意点】</w:t>
      </w:r>
    </w:p>
    <w:p w14:paraId="51FC60C6" w14:textId="77777777" w:rsidR="00D77C0C" w:rsidRPr="00EE6AD9" w:rsidRDefault="00D77C0C" w:rsidP="00EE6AD9">
      <w:pPr>
        <w:spacing w:line="260" w:lineRule="exact"/>
        <w:ind w:firstLineChars="100" w:firstLine="210"/>
        <w:rPr>
          <w:szCs w:val="21"/>
        </w:rPr>
      </w:pPr>
      <w:r w:rsidRPr="00EE6AD9">
        <w:rPr>
          <w:rFonts w:hint="eastAsia"/>
          <w:szCs w:val="21"/>
        </w:rPr>
        <w:t>・仕様書及び審査の視点を踏まえて提案内容を記載してください。</w:t>
      </w:r>
    </w:p>
    <w:p w14:paraId="5A197D12" w14:textId="77777777" w:rsidR="00D77C0C" w:rsidRPr="00EE6AD9" w:rsidRDefault="00D77C0C" w:rsidP="00EE6AD9">
      <w:pPr>
        <w:spacing w:line="260" w:lineRule="exact"/>
        <w:ind w:firstLineChars="100" w:firstLine="210"/>
        <w:rPr>
          <w:szCs w:val="21"/>
        </w:rPr>
      </w:pPr>
      <w:r w:rsidRPr="00EE6AD9">
        <w:rPr>
          <w:rFonts w:hint="eastAsia"/>
          <w:szCs w:val="21"/>
        </w:rPr>
        <w:t>・フェア実施店舗の選定プロセス、想定する店舗名と件数を記載してください。</w:t>
      </w:r>
    </w:p>
    <w:p w14:paraId="1EE00005" w14:textId="77777777" w:rsidR="00D77C0C" w:rsidRPr="00EE6AD9" w:rsidRDefault="00D77C0C" w:rsidP="00EE6AD9">
      <w:pPr>
        <w:spacing w:line="260" w:lineRule="exact"/>
        <w:ind w:firstLineChars="100" w:firstLine="210"/>
        <w:rPr>
          <w:szCs w:val="21"/>
        </w:rPr>
      </w:pPr>
      <w:r w:rsidRPr="00EE6AD9">
        <w:rPr>
          <w:rFonts w:hint="eastAsia"/>
          <w:szCs w:val="21"/>
        </w:rPr>
        <w:t>・フェア実施店舗で、どのような売り場をつくるか記載してください。</w:t>
      </w:r>
    </w:p>
    <w:p w14:paraId="126D898D" w14:textId="527484A7" w:rsidR="00D77C0C" w:rsidRPr="00EE6AD9" w:rsidRDefault="00D77C0C" w:rsidP="00EE6AD9">
      <w:pPr>
        <w:spacing w:line="260" w:lineRule="exact"/>
        <w:ind w:firstLineChars="100" w:firstLine="210"/>
        <w:rPr>
          <w:szCs w:val="21"/>
        </w:rPr>
      </w:pPr>
      <w:r w:rsidRPr="00EE6AD9">
        <w:rPr>
          <w:rFonts w:hint="eastAsia"/>
          <w:szCs w:val="21"/>
        </w:rPr>
        <w:t>・どのような者を店頭に配置するか記載してください。</w:t>
      </w:r>
    </w:p>
    <w:p w14:paraId="5B11E477" w14:textId="40C9FA09" w:rsidR="00D77C0C" w:rsidRPr="00EE6AD9" w:rsidRDefault="00D77C0C" w:rsidP="00EE6AD9">
      <w:pPr>
        <w:spacing w:line="260" w:lineRule="exact"/>
        <w:ind w:leftChars="100" w:left="420" w:hangingChars="100" w:hanging="210"/>
        <w:rPr>
          <w:szCs w:val="21"/>
        </w:rPr>
      </w:pPr>
      <w:r w:rsidRPr="00EE6AD9">
        <w:rPr>
          <w:rFonts w:hint="eastAsia"/>
          <w:szCs w:val="21"/>
        </w:rPr>
        <w:t>・ＥＣサイドでもやまなし４パーミル・イニシアチブ認証農産物を購入できることをどのように周知するのか記載してください。</w:t>
      </w:r>
    </w:p>
    <w:p w14:paraId="0F428F83" w14:textId="77777777" w:rsidR="00D77C0C" w:rsidRPr="00EE6AD9" w:rsidRDefault="00D77C0C" w:rsidP="00EE6AD9">
      <w:pPr>
        <w:spacing w:line="260" w:lineRule="exact"/>
        <w:ind w:firstLineChars="100" w:firstLine="210"/>
        <w:rPr>
          <w:szCs w:val="21"/>
        </w:rPr>
      </w:pPr>
      <w:r w:rsidRPr="00EE6AD9">
        <w:rPr>
          <w:rFonts w:hint="eastAsia"/>
          <w:szCs w:val="21"/>
        </w:rPr>
        <w:t>・より多くのアンケートを回収するため、実施手法等を記載してください。</w:t>
      </w:r>
    </w:p>
    <w:p w14:paraId="4976AD43" w14:textId="6F503554" w:rsidR="00233831" w:rsidRPr="00EE6AD9" w:rsidRDefault="00D77C0C" w:rsidP="00EE6AD9">
      <w:pPr>
        <w:spacing w:line="260" w:lineRule="exact"/>
        <w:ind w:leftChars="100" w:left="420" w:hangingChars="100" w:hanging="210"/>
        <w:rPr>
          <w:szCs w:val="21"/>
        </w:rPr>
      </w:pPr>
      <w:r w:rsidRPr="00EE6AD9">
        <w:rPr>
          <w:rFonts w:hint="eastAsia"/>
          <w:szCs w:val="21"/>
        </w:rPr>
        <w:t>・</w:t>
      </w:r>
      <w:r w:rsidR="00233831" w:rsidRPr="00EE6AD9">
        <w:rPr>
          <w:rFonts w:hint="eastAsia"/>
          <w:szCs w:val="21"/>
        </w:rPr>
        <w:t>目標（ＫＰＩ）と達成までのプロセスを</w:t>
      </w:r>
      <w:r w:rsidRPr="00EE6AD9">
        <w:rPr>
          <w:rFonts w:hint="eastAsia"/>
          <w:szCs w:val="21"/>
        </w:rPr>
        <w:t>記載してください。</w:t>
      </w:r>
    </w:p>
    <w:p w14:paraId="56CE3D62" w14:textId="77777777" w:rsidR="006A49AC" w:rsidRDefault="006A49AC" w:rsidP="00EE6AD9">
      <w:pPr>
        <w:spacing w:line="260" w:lineRule="exact"/>
        <w:rPr>
          <w:szCs w:val="21"/>
        </w:rPr>
      </w:pPr>
    </w:p>
    <w:p w14:paraId="12BE0D9E" w14:textId="3B38094D" w:rsidR="00D77C0C" w:rsidRPr="00EE6AD9" w:rsidRDefault="00D77C0C" w:rsidP="00EE6AD9">
      <w:pPr>
        <w:spacing w:line="260" w:lineRule="exact"/>
        <w:rPr>
          <w:szCs w:val="21"/>
        </w:rPr>
      </w:pPr>
      <w:r w:rsidRPr="00EE6AD9">
        <w:rPr>
          <w:rFonts w:hint="eastAsia"/>
          <w:szCs w:val="21"/>
        </w:rPr>
        <w:t>（</w:t>
      </w:r>
      <w:r w:rsidR="00302099">
        <w:rPr>
          <w:rFonts w:hint="eastAsia"/>
          <w:szCs w:val="21"/>
        </w:rPr>
        <w:t>４</w:t>
      </w:r>
      <w:r w:rsidRPr="00EE6AD9">
        <w:rPr>
          <w:rFonts w:hint="eastAsia"/>
          <w:szCs w:val="21"/>
        </w:rPr>
        <w:t>）</w:t>
      </w:r>
      <w:r w:rsidR="00233831" w:rsidRPr="00EE6AD9">
        <w:rPr>
          <w:rFonts w:hint="eastAsia"/>
          <w:szCs w:val="21"/>
        </w:rPr>
        <w:t>やまなしジビエのプロモーションの実施内容について</w:t>
      </w:r>
    </w:p>
    <w:p w14:paraId="201D3167" w14:textId="41412D55" w:rsidR="00D77C0C" w:rsidRPr="00EE6AD9" w:rsidRDefault="00D77C0C" w:rsidP="00EE6AD9">
      <w:pPr>
        <w:spacing w:line="260" w:lineRule="exact"/>
        <w:rPr>
          <w:szCs w:val="21"/>
        </w:rPr>
      </w:pPr>
      <w:r w:rsidRPr="00EE6AD9">
        <w:rPr>
          <w:rFonts w:hint="eastAsia"/>
          <w:szCs w:val="21"/>
        </w:rPr>
        <w:t>【審査の</w:t>
      </w:r>
      <w:r w:rsidR="00EB427A">
        <w:rPr>
          <w:rFonts w:hint="eastAsia"/>
          <w:szCs w:val="21"/>
        </w:rPr>
        <w:t>視点</w:t>
      </w:r>
      <w:r w:rsidRPr="00EE6AD9">
        <w:rPr>
          <w:rFonts w:hint="eastAsia"/>
          <w:szCs w:val="21"/>
        </w:rPr>
        <w:t>】</w:t>
      </w:r>
    </w:p>
    <w:p w14:paraId="13DB06AC" w14:textId="77777777" w:rsidR="008078A7" w:rsidRPr="008078A7" w:rsidRDefault="00D77C0C" w:rsidP="008078A7">
      <w:pPr>
        <w:spacing w:line="260" w:lineRule="exact"/>
        <w:ind w:leftChars="100" w:left="420" w:hangingChars="100" w:hanging="210"/>
        <w:rPr>
          <w:szCs w:val="21"/>
        </w:rPr>
      </w:pPr>
      <w:r w:rsidRPr="00EE6AD9">
        <w:rPr>
          <w:rFonts w:hint="eastAsia"/>
          <w:szCs w:val="21"/>
        </w:rPr>
        <w:t>・</w:t>
      </w:r>
      <w:r w:rsidR="008078A7" w:rsidRPr="008078A7">
        <w:rPr>
          <w:rFonts w:hint="eastAsia"/>
          <w:szCs w:val="21"/>
        </w:rPr>
        <w:t>エシカル消費層を中心とした消費者に対して、やまなしジビエを効果的に訴求できる発信力のある者を起用できるか。</w:t>
      </w:r>
    </w:p>
    <w:p w14:paraId="549BAB08" w14:textId="6D84A67A" w:rsidR="008078A7" w:rsidRPr="008078A7" w:rsidRDefault="008078A7" w:rsidP="008078A7">
      <w:pPr>
        <w:spacing w:line="260" w:lineRule="exact"/>
        <w:ind w:leftChars="100" w:left="420" w:hangingChars="100" w:hanging="210"/>
        <w:rPr>
          <w:szCs w:val="21"/>
        </w:rPr>
      </w:pPr>
      <w:r>
        <w:rPr>
          <w:rFonts w:hint="eastAsia"/>
          <w:szCs w:val="21"/>
        </w:rPr>
        <w:t>・</w:t>
      </w:r>
      <w:r w:rsidRPr="008078A7">
        <w:rPr>
          <w:rFonts w:hint="eastAsia"/>
          <w:szCs w:val="21"/>
        </w:rPr>
        <w:t>販売促進資材のバリエーション、量、配布先は、消費者に効果的に訴求できるものになっているか。</w:t>
      </w:r>
    </w:p>
    <w:p w14:paraId="4146D4D4" w14:textId="4AA04F1D" w:rsidR="004D219A" w:rsidRPr="00757FF5" w:rsidRDefault="008078A7" w:rsidP="008078A7">
      <w:pPr>
        <w:spacing w:line="260" w:lineRule="exact"/>
        <w:ind w:leftChars="100" w:left="420" w:hangingChars="100" w:hanging="210"/>
        <w:rPr>
          <w:szCs w:val="21"/>
        </w:rPr>
      </w:pPr>
      <w:r>
        <w:rPr>
          <w:rFonts w:hint="eastAsia"/>
          <w:szCs w:val="21"/>
        </w:rPr>
        <w:t>・</w:t>
      </w:r>
      <w:r w:rsidRPr="008078A7">
        <w:rPr>
          <w:rFonts w:hint="eastAsia"/>
          <w:szCs w:val="21"/>
        </w:rPr>
        <w:t>ジビエフェア参画飲食店でのやまなしジビエ消費量などの目標（ＫＰＩ）が効果的なもので、実現のためのプロセスが明確であるか。</w:t>
      </w:r>
    </w:p>
    <w:p w14:paraId="5AC7B896" w14:textId="77777777" w:rsidR="00D77C0C" w:rsidRPr="00EE6AD9" w:rsidRDefault="00D77C0C" w:rsidP="00EE6AD9">
      <w:pPr>
        <w:spacing w:line="260" w:lineRule="exact"/>
        <w:rPr>
          <w:szCs w:val="21"/>
          <w:highlight w:val="yellow"/>
        </w:rPr>
      </w:pPr>
      <w:r w:rsidRPr="00EE6AD9">
        <w:rPr>
          <w:rFonts w:hint="eastAsia"/>
          <w:szCs w:val="21"/>
        </w:rPr>
        <w:t>【留意点】</w:t>
      </w:r>
    </w:p>
    <w:p w14:paraId="3B0139BE" w14:textId="77777777" w:rsidR="00D77C0C" w:rsidRPr="00EE6AD9" w:rsidRDefault="00D77C0C" w:rsidP="00EE6AD9">
      <w:pPr>
        <w:spacing w:line="260" w:lineRule="exact"/>
        <w:ind w:firstLineChars="100" w:firstLine="210"/>
        <w:rPr>
          <w:szCs w:val="21"/>
        </w:rPr>
      </w:pPr>
      <w:r w:rsidRPr="00EE6AD9">
        <w:rPr>
          <w:rFonts w:hint="eastAsia"/>
          <w:szCs w:val="21"/>
        </w:rPr>
        <w:t>・</w:t>
      </w:r>
      <w:r w:rsidRPr="00EE6AD9">
        <w:rPr>
          <w:szCs w:val="21"/>
        </w:rPr>
        <w:t>仕様書及び審査の視点を踏まえて提案内容を記載してください。</w:t>
      </w:r>
    </w:p>
    <w:p w14:paraId="5F22270A" w14:textId="59260149" w:rsidR="00D77C0C" w:rsidRPr="00EE6AD9" w:rsidRDefault="00D77C0C" w:rsidP="00EE6AD9">
      <w:pPr>
        <w:spacing w:line="260" w:lineRule="exact"/>
        <w:ind w:leftChars="100" w:left="420" w:hangingChars="100" w:hanging="210"/>
        <w:rPr>
          <w:szCs w:val="21"/>
        </w:rPr>
      </w:pPr>
      <w:r w:rsidRPr="00EE6AD9">
        <w:rPr>
          <w:rFonts w:hint="eastAsia"/>
          <w:szCs w:val="21"/>
        </w:rPr>
        <w:lastRenderedPageBreak/>
        <w:t>・</w:t>
      </w:r>
      <w:r w:rsidR="00233831" w:rsidRPr="00EE6AD9">
        <w:rPr>
          <w:rFonts w:hint="eastAsia"/>
          <w:szCs w:val="21"/>
        </w:rPr>
        <w:t>やまなしジビエを効果的に訴求できる発信力のある者について、どのような者で、消費者にどのように訴求するのか</w:t>
      </w:r>
      <w:r w:rsidRPr="00EE6AD9">
        <w:rPr>
          <w:rFonts w:hint="eastAsia"/>
          <w:szCs w:val="21"/>
        </w:rPr>
        <w:t>記載してください。</w:t>
      </w:r>
    </w:p>
    <w:p w14:paraId="5FE600D0" w14:textId="3112BA04" w:rsidR="00233831" w:rsidRPr="00EE6AD9" w:rsidRDefault="00233831" w:rsidP="00EE6AD9">
      <w:pPr>
        <w:spacing w:line="260" w:lineRule="exact"/>
        <w:ind w:leftChars="100" w:left="420" w:hangingChars="100" w:hanging="210"/>
        <w:rPr>
          <w:szCs w:val="21"/>
        </w:rPr>
      </w:pPr>
      <w:r w:rsidRPr="00EE6AD9">
        <w:rPr>
          <w:rFonts w:hint="eastAsia"/>
          <w:szCs w:val="21"/>
        </w:rPr>
        <w:t>・販売促進資材を活用し、どのように消費者に訴求する記載してください。</w:t>
      </w:r>
    </w:p>
    <w:p w14:paraId="4178F0F4" w14:textId="77777777" w:rsidR="004D219A" w:rsidRDefault="004D219A" w:rsidP="004D219A">
      <w:pPr>
        <w:spacing w:line="260" w:lineRule="exact"/>
        <w:ind w:leftChars="100" w:left="420" w:hangingChars="100" w:hanging="210"/>
        <w:rPr>
          <w:szCs w:val="21"/>
        </w:rPr>
      </w:pPr>
      <w:r w:rsidRPr="00EE6AD9">
        <w:rPr>
          <w:rFonts w:hint="eastAsia"/>
          <w:szCs w:val="21"/>
        </w:rPr>
        <w:t>・目標（ＫＰＩ）と達成までのプロセスを記載してください。</w:t>
      </w:r>
    </w:p>
    <w:p w14:paraId="12271B8A" w14:textId="77777777" w:rsidR="004D219A" w:rsidRDefault="004D219A" w:rsidP="004D219A">
      <w:pPr>
        <w:spacing w:line="260" w:lineRule="exact"/>
        <w:rPr>
          <w:szCs w:val="21"/>
        </w:rPr>
      </w:pPr>
    </w:p>
    <w:p w14:paraId="088A3333" w14:textId="57C09529" w:rsidR="00D77C0C" w:rsidRPr="004D219A" w:rsidRDefault="00D77C0C" w:rsidP="004D219A">
      <w:pPr>
        <w:spacing w:line="260" w:lineRule="exact"/>
        <w:rPr>
          <w:szCs w:val="21"/>
        </w:rPr>
      </w:pPr>
      <w:r w:rsidRPr="00EE6AD9">
        <w:rPr>
          <w:rFonts w:hint="eastAsia"/>
          <w:szCs w:val="21"/>
        </w:rPr>
        <w:t>（</w:t>
      </w:r>
      <w:r w:rsidR="00302099">
        <w:rPr>
          <w:rFonts w:hint="eastAsia"/>
          <w:szCs w:val="21"/>
        </w:rPr>
        <w:t>５</w:t>
      </w:r>
      <w:r w:rsidRPr="00EE6AD9">
        <w:rPr>
          <w:rFonts w:hint="eastAsia"/>
          <w:szCs w:val="21"/>
        </w:rPr>
        <w:t>）実施計画の実現性と実行性</w:t>
      </w:r>
    </w:p>
    <w:p w14:paraId="38DAD916" w14:textId="77777777" w:rsidR="00D77C0C" w:rsidRPr="00EE6AD9" w:rsidRDefault="00D77C0C" w:rsidP="00EE6AD9">
      <w:pPr>
        <w:spacing w:line="260" w:lineRule="exact"/>
        <w:rPr>
          <w:szCs w:val="21"/>
        </w:rPr>
      </w:pPr>
      <w:r w:rsidRPr="00EE6AD9">
        <w:rPr>
          <w:rFonts w:hint="eastAsia"/>
          <w:szCs w:val="21"/>
        </w:rPr>
        <w:t>【審査の基準】</w:t>
      </w:r>
    </w:p>
    <w:p w14:paraId="3EC6E541" w14:textId="77777777" w:rsidR="00D77C0C" w:rsidRPr="00EE6AD9" w:rsidRDefault="00D77C0C" w:rsidP="00EE6AD9">
      <w:pPr>
        <w:spacing w:line="260" w:lineRule="exact"/>
        <w:ind w:firstLineChars="100" w:firstLine="210"/>
        <w:rPr>
          <w:szCs w:val="21"/>
        </w:rPr>
      </w:pPr>
      <w:r w:rsidRPr="00EE6AD9">
        <w:rPr>
          <w:rFonts w:hint="eastAsia"/>
          <w:szCs w:val="21"/>
        </w:rPr>
        <w:t>・実施手順が効率的で、実施スケジュールに実現性があるか。</w:t>
      </w:r>
    </w:p>
    <w:p w14:paraId="6F55B44B" w14:textId="3C577EF6" w:rsidR="00D77C0C" w:rsidRPr="00EE6AD9" w:rsidRDefault="00D77C0C" w:rsidP="00EE6AD9">
      <w:pPr>
        <w:spacing w:line="260" w:lineRule="exact"/>
        <w:ind w:firstLineChars="100" w:firstLine="210"/>
        <w:rPr>
          <w:szCs w:val="21"/>
        </w:rPr>
      </w:pPr>
      <w:r w:rsidRPr="00EE6AD9">
        <w:rPr>
          <w:rFonts w:hint="eastAsia"/>
          <w:szCs w:val="21"/>
        </w:rPr>
        <w:t>・</w:t>
      </w:r>
      <w:r w:rsidR="00233831" w:rsidRPr="00EE6AD9">
        <w:rPr>
          <w:rFonts w:hint="eastAsia"/>
          <w:szCs w:val="21"/>
        </w:rPr>
        <w:t>他の行政機関での同様の業務経験があり、本業務を効果的に、確実に遂行することができるか。</w:t>
      </w:r>
    </w:p>
    <w:p w14:paraId="45F29E9A" w14:textId="77777777" w:rsidR="00D77C0C" w:rsidRPr="00EE6AD9" w:rsidRDefault="00D77C0C" w:rsidP="00EE6AD9">
      <w:pPr>
        <w:spacing w:line="260" w:lineRule="exact"/>
        <w:ind w:firstLineChars="100" w:firstLine="210"/>
        <w:rPr>
          <w:szCs w:val="21"/>
        </w:rPr>
      </w:pPr>
      <w:r w:rsidRPr="00EE6AD9">
        <w:rPr>
          <w:rFonts w:hint="eastAsia"/>
          <w:szCs w:val="21"/>
        </w:rPr>
        <w:t>・本事業を実行する経営体力があるか。</w:t>
      </w:r>
    </w:p>
    <w:p w14:paraId="07BB4F71" w14:textId="77777777" w:rsidR="00D77C0C" w:rsidRPr="00EE6AD9" w:rsidRDefault="00D77C0C" w:rsidP="00EE6AD9">
      <w:pPr>
        <w:spacing w:line="260" w:lineRule="exact"/>
        <w:rPr>
          <w:szCs w:val="21"/>
          <w:highlight w:val="yellow"/>
        </w:rPr>
      </w:pPr>
      <w:r w:rsidRPr="00EE6AD9">
        <w:rPr>
          <w:rFonts w:hint="eastAsia"/>
          <w:szCs w:val="21"/>
        </w:rPr>
        <w:t>【留意点】</w:t>
      </w:r>
    </w:p>
    <w:p w14:paraId="37E35F31" w14:textId="77777777" w:rsidR="00D77C0C" w:rsidRPr="00EE6AD9" w:rsidRDefault="00D77C0C" w:rsidP="00EE6AD9">
      <w:pPr>
        <w:spacing w:line="260" w:lineRule="exact"/>
        <w:ind w:firstLineChars="100" w:firstLine="210"/>
        <w:rPr>
          <w:szCs w:val="21"/>
        </w:rPr>
      </w:pPr>
      <w:r w:rsidRPr="00EE6AD9">
        <w:rPr>
          <w:rFonts w:hint="eastAsia"/>
          <w:szCs w:val="21"/>
        </w:rPr>
        <w:t>・</w:t>
      </w:r>
      <w:r w:rsidRPr="00EE6AD9">
        <w:rPr>
          <w:szCs w:val="21"/>
        </w:rPr>
        <w:t>仕様書及び審査の視点を踏まえて提案内容を記載してください。</w:t>
      </w:r>
    </w:p>
    <w:p w14:paraId="28C7BD09" w14:textId="43874B72" w:rsidR="00D77C0C" w:rsidRPr="00EE6AD9" w:rsidRDefault="00D77C0C" w:rsidP="00EE6AD9">
      <w:pPr>
        <w:spacing w:line="260" w:lineRule="exact"/>
        <w:ind w:firstLineChars="100" w:firstLine="210"/>
        <w:rPr>
          <w:szCs w:val="21"/>
        </w:rPr>
      </w:pPr>
      <w:r w:rsidRPr="00EE6AD9">
        <w:rPr>
          <w:rFonts w:hint="eastAsia"/>
          <w:szCs w:val="21"/>
        </w:rPr>
        <w:t>・</w:t>
      </w:r>
      <w:r w:rsidRPr="00EE6AD9">
        <w:rPr>
          <w:szCs w:val="21"/>
        </w:rPr>
        <w:t>業務全体のスケジュールが分かるよう、具体的に記載してください。</w:t>
      </w:r>
    </w:p>
    <w:p w14:paraId="38663B71" w14:textId="45538154" w:rsidR="00EE6AD9" w:rsidRPr="00EE6AD9" w:rsidRDefault="00EE6AD9" w:rsidP="00EE6AD9">
      <w:pPr>
        <w:spacing w:line="260" w:lineRule="exact"/>
        <w:ind w:firstLineChars="100" w:firstLine="210"/>
        <w:rPr>
          <w:szCs w:val="21"/>
        </w:rPr>
      </w:pPr>
      <w:r w:rsidRPr="00EE6AD9">
        <w:rPr>
          <w:rFonts w:hint="eastAsia"/>
          <w:szCs w:val="21"/>
        </w:rPr>
        <w:t>・他の行政機関での同様の業務経験があるか、実績を記載してください。</w:t>
      </w:r>
    </w:p>
    <w:p w14:paraId="76A5F1AC" w14:textId="1D2186C7" w:rsidR="00820F36" w:rsidRPr="00D77C0C" w:rsidRDefault="00D77C0C" w:rsidP="00EE6AD9">
      <w:pPr>
        <w:spacing w:line="260" w:lineRule="exact"/>
        <w:ind w:firstLineChars="100" w:firstLine="210"/>
      </w:pPr>
      <w:r w:rsidRPr="00EE6AD9">
        <w:rPr>
          <w:rFonts w:hint="eastAsia"/>
          <w:szCs w:val="21"/>
        </w:rPr>
        <w:t>・本業務委託の業務実施体制について記載してください。</w:t>
      </w:r>
    </w:p>
    <w:sectPr w:rsidR="00820F36" w:rsidRPr="00D77C0C" w:rsidSect="006A49AC">
      <w:pgSz w:w="11906" w:h="16838" w:code="9"/>
      <w:pgMar w:top="964" w:right="964" w:bottom="964" w:left="964" w:header="794"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FF9ED" w14:textId="77777777" w:rsidR="00492A80" w:rsidRDefault="00492A80" w:rsidP="00492A80">
      <w:r>
        <w:separator/>
      </w:r>
    </w:p>
  </w:endnote>
  <w:endnote w:type="continuationSeparator" w:id="0">
    <w:p w14:paraId="378461CB" w14:textId="77777777" w:rsidR="00492A80" w:rsidRDefault="00492A80" w:rsidP="004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54932" w14:textId="77777777" w:rsidR="00492A80" w:rsidRDefault="00492A80" w:rsidP="00492A80">
      <w:r>
        <w:separator/>
      </w:r>
    </w:p>
  </w:footnote>
  <w:footnote w:type="continuationSeparator" w:id="0">
    <w:p w14:paraId="3F4D293D" w14:textId="77777777" w:rsidR="00492A80" w:rsidRDefault="00492A80" w:rsidP="00492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0D1A"/>
    <w:multiLevelType w:val="hybridMultilevel"/>
    <w:tmpl w:val="1DCA31E8"/>
    <w:lvl w:ilvl="0" w:tplc="A128F8EC">
      <w:numFmt w:val="bullet"/>
      <w:lvlText w:val="・"/>
      <w:lvlJc w:val="left"/>
      <w:pPr>
        <w:ind w:left="570" w:hanging="360"/>
      </w:pPr>
      <w:rPr>
        <w:rFonts w:ascii="ＭＳ 明朝" w:eastAsia="ＭＳ 明朝" w:hAnsi="ＭＳ 明朝" w:cstheme="minorBidi"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C97762"/>
    <w:multiLevelType w:val="hybridMultilevel"/>
    <w:tmpl w:val="FD6A8570"/>
    <w:lvl w:ilvl="0" w:tplc="A82E7D50">
      <w:numFmt w:val="bullet"/>
      <w:lvlText w:val="・"/>
      <w:lvlJc w:val="left"/>
      <w:pPr>
        <w:ind w:left="539" w:hanging="360"/>
      </w:pPr>
      <w:rPr>
        <w:rFonts w:ascii="ＭＳ 明朝" w:eastAsia="ＭＳ 明朝" w:hAnsi="ＭＳ 明朝" w:cstheme="minorBidi" w:hint="eastAsia"/>
        <w:lang w:val="en-US"/>
      </w:rPr>
    </w:lvl>
    <w:lvl w:ilvl="1" w:tplc="0409000B" w:tentative="1">
      <w:start w:val="1"/>
      <w:numFmt w:val="bullet"/>
      <w:lvlText w:val=""/>
      <w:lvlJc w:val="left"/>
      <w:pPr>
        <w:ind w:left="1019" w:hanging="420"/>
      </w:pPr>
      <w:rPr>
        <w:rFonts w:ascii="Wingdings" w:hAnsi="Wingdings" w:hint="default"/>
      </w:rPr>
    </w:lvl>
    <w:lvl w:ilvl="2" w:tplc="0409000D" w:tentative="1">
      <w:start w:val="1"/>
      <w:numFmt w:val="bullet"/>
      <w:lvlText w:val=""/>
      <w:lvlJc w:val="left"/>
      <w:pPr>
        <w:ind w:left="1439" w:hanging="420"/>
      </w:pPr>
      <w:rPr>
        <w:rFonts w:ascii="Wingdings" w:hAnsi="Wingdings" w:hint="default"/>
      </w:rPr>
    </w:lvl>
    <w:lvl w:ilvl="3" w:tplc="04090001" w:tentative="1">
      <w:start w:val="1"/>
      <w:numFmt w:val="bullet"/>
      <w:lvlText w:val=""/>
      <w:lvlJc w:val="left"/>
      <w:pPr>
        <w:ind w:left="1859" w:hanging="420"/>
      </w:pPr>
      <w:rPr>
        <w:rFonts w:ascii="Wingdings" w:hAnsi="Wingdings" w:hint="default"/>
      </w:rPr>
    </w:lvl>
    <w:lvl w:ilvl="4" w:tplc="0409000B" w:tentative="1">
      <w:start w:val="1"/>
      <w:numFmt w:val="bullet"/>
      <w:lvlText w:val=""/>
      <w:lvlJc w:val="left"/>
      <w:pPr>
        <w:ind w:left="2279" w:hanging="420"/>
      </w:pPr>
      <w:rPr>
        <w:rFonts w:ascii="Wingdings" w:hAnsi="Wingdings" w:hint="default"/>
      </w:rPr>
    </w:lvl>
    <w:lvl w:ilvl="5" w:tplc="0409000D" w:tentative="1">
      <w:start w:val="1"/>
      <w:numFmt w:val="bullet"/>
      <w:lvlText w:val=""/>
      <w:lvlJc w:val="left"/>
      <w:pPr>
        <w:ind w:left="2699" w:hanging="420"/>
      </w:pPr>
      <w:rPr>
        <w:rFonts w:ascii="Wingdings" w:hAnsi="Wingdings" w:hint="default"/>
      </w:rPr>
    </w:lvl>
    <w:lvl w:ilvl="6" w:tplc="04090001" w:tentative="1">
      <w:start w:val="1"/>
      <w:numFmt w:val="bullet"/>
      <w:lvlText w:val=""/>
      <w:lvlJc w:val="left"/>
      <w:pPr>
        <w:ind w:left="3119" w:hanging="420"/>
      </w:pPr>
      <w:rPr>
        <w:rFonts w:ascii="Wingdings" w:hAnsi="Wingdings" w:hint="default"/>
      </w:rPr>
    </w:lvl>
    <w:lvl w:ilvl="7" w:tplc="0409000B" w:tentative="1">
      <w:start w:val="1"/>
      <w:numFmt w:val="bullet"/>
      <w:lvlText w:val=""/>
      <w:lvlJc w:val="left"/>
      <w:pPr>
        <w:ind w:left="3539" w:hanging="420"/>
      </w:pPr>
      <w:rPr>
        <w:rFonts w:ascii="Wingdings" w:hAnsi="Wingdings" w:hint="default"/>
      </w:rPr>
    </w:lvl>
    <w:lvl w:ilvl="8" w:tplc="0409000D" w:tentative="1">
      <w:start w:val="1"/>
      <w:numFmt w:val="bullet"/>
      <w:lvlText w:val=""/>
      <w:lvlJc w:val="left"/>
      <w:pPr>
        <w:ind w:left="3959" w:hanging="420"/>
      </w:pPr>
      <w:rPr>
        <w:rFonts w:ascii="Wingdings" w:hAnsi="Wingdings" w:hint="default"/>
      </w:rPr>
    </w:lvl>
  </w:abstractNum>
  <w:abstractNum w:abstractNumId="2" w15:restartNumberingAfterBreak="0">
    <w:nsid w:val="1AB7215E"/>
    <w:multiLevelType w:val="hybridMultilevel"/>
    <w:tmpl w:val="5FACC9CC"/>
    <w:lvl w:ilvl="0" w:tplc="990A933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AD62DC0"/>
    <w:multiLevelType w:val="hybridMultilevel"/>
    <w:tmpl w:val="3C1EB72A"/>
    <w:lvl w:ilvl="0" w:tplc="585E8BC2">
      <w:numFmt w:val="bullet"/>
      <w:lvlText w:val="・"/>
      <w:lvlJc w:val="left"/>
      <w:pPr>
        <w:ind w:left="539" w:hanging="360"/>
      </w:pPr>
      <w:rPr>
        <w:rFonts w:ascii="ＭＳ 明朝" w:eastAsia="ＭＳ 明朝" w:hAnsi="ＭＳ 明朝" w:cstheme="minorBidi" w:hint="eastAsia"/>
      </w:rPr>
    </w:lvl>
    <w:lvl w:ilvl="1" w:tplc="0409000B" w:tentative="1">
      <w:start w:val="1"/>
      <w:numFmt w:val="bullet"/>
      <w:lvlText w:val=""/>
      <w:lvlJc w:val="left"/>
      <w:pPr>
        <w:ind w:left="1019" w:hanging="420"/>
      </w:pPr>
      <w:rPr>
        <w:rFonts w:ascii="Wingdings" w:hAnsi="Wingdings" w:hint="default"/>
      </w:rPr>
    </w:lvl>
    <w:lvl w:ilvl="2" w:tplc="0409000D" w:tentative="1">
      <w:start w:val="1"/>
      <w:numFmt w:val="bullet"/>
      <w:lvlText w:val=""/>
      <w:lvlJc w:val="left"/>
      <w:pPr>
        <w:ind w:left="1439" w:hanging="420"/>
      </w:pPr>
      <w:rPr>
        <w:rFonts w:ascii="Wingdings" w:hAnsi="Wingdings" w:hint="default"/>
      </w:rPr>
    </w:lvl>
    <w:lvl w:ilvl="3" w:tplc="04090001" w:tentative="1">
      <w:start w:val="1"/>
      <w:numFmt w:val="bullet"/>
      <w:lvlText w:val=""/>
      <w:lvlJc w:val="left"/>
      <w:pPr>
        <w:ind w:left="1859" w:hanging="420"/>
      </w:pPr>
      <w:rPr>
        <w:rFonts w:ascii="Wingdings" w:hAnsi="Wingdings" w:hint="default"/>
      </w:rPr>
    </w:lvl>
    <w:lvl w:ilvl="4" w:tplc="0409000B" w:tentative="1">
      <w:start w:val="1"/>
      <w:numFmt w:val="bullet"/>
      <w:lvlText w:val=""/>
      <w:lvlJc w:val="left"/>
      <w:pPr>
        <w:ind w:left="2279" w:hanging="420"/>
      </w:pPr>
      <w:rPr>
        <w:rFonts w:ascii="Wingdings" w:hAnsi="Wingdings" w:hint="default"/>
      </w:rPr>
    </w:lvl>
    <w:lvl w:ilvl="5" w:tplc="0409000D" w:tentative="1">
      <w:start w:val="1"/>
      <w:numFmt w:val="bullet"/>
      <w:lvlText w:val=""/>
      <w:lvlJc w:val="left"/>
      <w:pPr>
        <w:ind w:left="2699" w:hanging="420"/>
      </w:pPr>
      <w:rPr>
        <w:rFonts w:ascii="Wingdings" w:hAnsi="Wingdings" w:hint="default"/>
      </w:rPr>
    </w:lvl>
    <w:lvl w:ilvl="6" w:tplc="04090001" w:tentative="1">
      <w:start w:val="1"/>
      <w:numFmt w:val="bullet"/>
      <w:lvlText w:val=""/>
      <w:lvlJc w:val="left"/>
      <w:pPr>
        <w:ind w:left="3119" w:hanging="420"/>
      </w:pPr>
      <w:rPr>
        <w:rFonts w:ascii="Wingdings" w:hAnsi="Wingdings" w:hint="default"/>
      </w:rPr>
    </w:lvl>
    <w:lvl w:ilvl="7" w:tplc="0409000B" w:tentative="1">
      <w:start w:val="1"/>
      <w:numFmt w:val="bullet"/>
      <w:lvlText w:val=""/>
      <w:lvlJc w:val="left"/>
      <w:pPr>
        <w:ind w:left="3539" w:hanging="420"/>
      </w:pPr>
      <w:rPr>
        <w:rFonts w:ascii="Wingdings" w:hAnsi="Wingdings" w:hint="default"/>
      </w:rPr>
    </w:lvl>
    <w:lvl w:ilvl="8" w:tplc="0409000D" w:tentative="1">
      <w:start w:val="1"/>
      <w:numFmt w:val="bullet"/>
      <w:lvlText w:val=""/>
      <w:lvlJc w:val="left"/>
      <w:pPr>
        <w:ind w:left="3959" w:hanging="420"/>
      </w:pPr>
      <w:rPr>
        <w:rFonts w:ascii="Wingdings" w:hAnsi="Wingdings" w:hint="default"/>
      </w:rPr>
    </w:lvl>
  </w:abstractNum>
  <w:abstractNum w:abstractNumId="4" w15:restartNumberingAfterBreak="0">
    <w:nsid w:val="1AE043E6"/>
    <w:multiLevelType w:val="hybridMultilevel"/>
    <w:tmpl w:val="89AE5FC4"/>
    <w:lvl w:ilvl="0" w:tplc="0D70E706">
      <w:start w:val="10"/>
      <w:numFmt w:val="bullet"/>
      <w:lvlText w:val="・"/>
      <w:lvlJc w:val="left"/>
      <w:pPr>
        <w:ind w:left="839" w:hanging="360"/>
      </w:pPr>
      <w:rPr>
        <w:rFonts w:ascii="ＭＳ 明朝" w:eastAsia="ＭＳ 明朝" w:hAnsi="ＭＳ 明朝" w:cstheme="minorBidi" w:hint="eastAsia"/>
      </w:rPr>
    </w:lvl>
    <w:lvl w:ilvl="1" w:tplc="0409000B" w:tentative="1">
      <w:start w:val="1"/>
      <w:numFmt w:val="bullet"/>
      <w:lvlText w:val=""/>
      <w:lvlJc w:val="left"/>
      <w:pPr>
        <w:ind w:left="1359" w:hanging="440"/>
      </w:pPr>
      <w:rPr>
        <w:rFonts w:ascii="Wingdings" w:hAnsi="Wingdings" w:hint="default"/>
      </w:rPr>
    </w:lvl>
    <w:lvl w:ilvl="2" w:tplc="0409000D" w:tentative="1">
      <w:start w:val="1"/>
      <w:numFmt w:val="bullet"/>
      <w:lvlText w:val=""/>
      <w:lvlJc w:val="left"/>
      <w:pPr>
        <w:ind w:left="1799" w:hanging="440"/>
      </w:pPr>
      <w:rPr>
        <w:rFonts w:ascii="Wingdings" w:hAnsi="Wingdings" w:hint="default"/>
      </w:rPr>
    </w:lvl>
    <w:lvl w:ilvl="3" w:tplc="04090001" w:tentative="1">
      <w:start w:val="1"/>
      <w:numFmt w:val="bullet"/>
      <w:lvlText w:val=""/>
      <w:lvlJc w:val="left"/>
      <w:pPr>
        <w:ind w:left="2239" w:hanging="440"/>
      </w:pPr>
      <w:rPr>
        <w:rFonts w:ascii="Wingdings" w:hAnsi="Wingdings" w:hint="default"/>
      </w:rPr>
    </w:lvl>
    <w:lvl w:ilvl="4" w:tplc="0409000B" w:tentative="1">
      <w:start w:val="1"/>
      <w:numFmt w:val="bullet"/>
      <w:lvlText w:val=""/>
      <w:lvlJc w:val="left"/>
      <w:pPr>
        <w:ind w:left="2679" w:hanging="440"/>
      </w:pPr>
      <w:rPr>
        <w:rFonts w:ascii="Wingdings" w:hAnsi="Wingdings" w:hint="default"/>
      </w:rPr>
    </w:lvl>
    <w:lvl w:ilvl="5" w:tplc="0409000D" w:tentative="1">
      <w:start w:val="1"/>
      <w:numFmt w:val="bullet"/>
      <w:lvlText w:val=""/>
      <w:lvlJc w:val="left"/>
      <w:pPr>
        <w:ind w:left="3119" w:hanging="440"/>
      </w:pPr>
      <w:rPr>
        <w:rFonts w:ascii="Wingdings" w:hAnsi="Wingdings" w:hint="default"/>
      </w:rPr>
    </w:lvl>
    <w:lvl w:ilvl="6" w:tplc="04090001" w:tentative="1">
      <w:start w:val="1"/>
      <w:numFmt w:val="bullet"/>
      <w:lvlText w:val=""/>
      <w:lvlJc w:val="left"/>
      <w:pPr>
        <w:ind w:left="3559" w:hanging="440"/>
      </w:pPr>
      <w:rPr>
        <w:rFonts w:ascii="Wingdings" w:hAnsi="Wingdings" w:hint="default"/>
      </w:rPr>
    </w:lvl>
    <w:lvl w:ilvl="7" w:tplc="0409000B" w:tentative="1">
      <w:start w:val="1"/>
      <w:numFmt w:val="bullet"/>
      <w:lvlText w:val=""/>
      <w:lvlJc w:val="left"/>
      <w:pPr>
        <w:ind w:left="3999" w:hanging="440"/>
      </w:pPr>
      <w:rPr>
        <w:rFonts w:ascii="Wingdings" w:hAnsi="Wingdings" w:hint="default"/>
      </w:rPr>
    </w:lvl>
    <w:lvl w:ilvl="8" w:tplc="0409000D" w:tentative="1">
      <w:start w:val="1"/>
      <w:numFmt w:val="bullet"/>
      <w:lvlText w:val=""/>
      <w:lvlJc w:val="left"/>
      <w:pPr>
        <w:ind w:left="4439" w:hanging="440"/>
      </w:pPr>
      <w:rPr>
        <w:rFonts w:ascii="Wingdings" w:hAnsi="Wingdings" w:hint="default"/>
      </w:rPr>
    </w:lvl>
  </w:abstractNum>
  <w:abstractNum w:abstractNumId="5" w15:restartNumberingAfterBreak="0">
    <w:nsid w:val="2B145846"/>
    <w:multiLevelType w:val="hybridMultilevel"/>
    <w:tmpl w:val="72942E46"/>
    <w:lvl w:ilvl="0" w:tplc="A784F6D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6050B98"/>
    <w:multiLevelType w:val="hybridMultilevel"/>
    <w:tmpl w:val="428659AA"/>
    <w:lvl w:ilvl="0" w:tplc="FA1209B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3ECD0980"/>
    <w:multiLevelType w:val="hybridMultilevel"/>
    <w:tmpl w:val="0F98833A"/>
    <w:lvl w:ilvl="0" w:tplc="B448A29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44010C61"/>
    <w:multiLevelType w:val="hybridMultilevel"/>
    <w:tmpl w:val="59B6F462"/>
    <w:lvl w:ilvl="0" w:tplc="F9862C1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B4858E7"/>
    <w:multiLevelType w:val="hybridMultilevel"/>
    <w:tmpl w:val="498E33FA"/>
    <w:lvl w:ilvl="0" w:tplc="EB20DD0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D6B15B5"/>
    <w:multiLevelType w:val="hybridMultilevel"/>
    <w:tmpl w:val="9146A134"/>
    <w:lvl w:ilvl="0" w:tplc="4E38370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1" w15:restartNumberingAfterBreak="0">
    <w:nsid w:val="61497097"/>
    <w:multiLevelType w:val="hybridMultilevel"/>
    <w:tmpl w:val="45505F46"/>
    <w:lvl w:ilvl="0" w:tplc="0AA6E45C">
      <w:start w:val="6"/>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2" w15:restartNumberingAfterBreak="0">
    <w:nsid w:val="61612032"/>
    <w:multiLevelType w:val="hybridMultilevel"/>
    <w:tmpl w:val="30942CDC"/>
    <w:lvl w:ilvl="0" w:tplc="B6E2719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AF87C59"/>
    <w:multiLevelType w:val="hybridMultilevel"/>
    <w:tmpl w:val="AF1663B2"/>
    <w:lvl w:ilvl="0" w:tplc="B1DCB30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964119176">
    <w:abstractNumId w:val="11"/>
  </w:num>
  <w:num w:numId="2" w16cid:durableId="478618008">
    <w:abstractNumId w:val="3"/>
  </w:num>
  <w:num w:numId="3" w16cid:durableId="514270943">
    <w:abstractNumId w:val="1"/>
  </w:num>
  <w:num w:numId="4" w16cid:durableId="586615980">
    <w:abstractNumId w:val="0"/>
  </w:num>
  <w:num w:numId="5" w16cid:durableId="1506896735">
    <w:abstractNumId w:val="12"/>
  </w:num>
  <w:num w:numId="6" w16cid:durableId="951594166">
    <w:abstractNumId w:val="2"/>
  </w:num>
  <w:num w:numId="7" w16cid:durableId="428769140">
    <w:abstractNumId w:val="8"/>
  </w:num>
  <w:num w:numId="8" w16cid:durableId="1284119801">
    <w:abstractNumId w:val="5"/>
  </w:num>
  <w:num w:numId="9" w16cid:durableId="1731153481">
    <w:abstractNumId w:val="13"/>
  </w:num>
  <w:num w:numId="10" w16cid:durableId="131018583">
    <w:abstractNumId w:val="9"/>
  </w:num>
  <w:num w:numId="11" w16cid:durableId="1585453137">
    <w:abstractNumId w:val="6"/>
  </w:num>
  <w:num w:numId="12" w16cid:durableId="1193763229">
    <w:abstractNumId w:val="7"/>
  </w:num>
  <w:num w:numId="13" w16cid:durableId="1484926757">
    <w:abstractNumId w:val="10"/>
  </w:num>
  <w:num w:numId="14" w16cid:durableId="1107851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55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70C"/>
    <w:rsid w:val="00001513"/>
    <w:rsid w:val="00024045"/>
    <w:rsid w:val="00030350"/>
    <w:rsid w:val="00032306"/>
    <w:rsid w:val="00047A2E"/>
    <w:rsid w:val="00056A33"/>
    <w:rsid w:val="00065C9E"/>
    <w:rsid w:val="00070458"/>
    <w:rsid w:val="00071A77"/>
    <w:rsid w:val="000A3DF5"/>
    <w:rsid w:val="000C71DB"/>
    <w:rsid w:val="000D2544"/>
    <w:rsid w:val="000D5EFF"/>
    <w:rsid w:val="000F2953"/>
    <w:rsid w:val="000F4CE2"/>
    <w:rsid w:val="0011406C"/>
    <w:rsid w:val="00133895"/>
    <w:rsid w:val="00142D08"/>
    <w:rsid w:val="00151121"/>
    <w:rsid w:val="00153B8E"/>
    <w:rsid w:val="00164B04"/>
    <w:rsid w:val="00184D54"/>
    <w:rsid w:val="00194661"/>
    <w:rsid w:val="001954AD"/>
    <w:rsid w:val="001A192A"/>
    <w:rsid w:val="001A3DF6"/>
    <w:rsid w:val="001A4630"/>
    <w:rsid w:val="001A7EE0"/>
    <w:rsid w:val="001B3941"/>
    <w:rsid w:val="001B7CCC"/>
    <w:rsid w:val="001C1951"/>
    <w:rsid w:val="001C38CA"/>
    <w:rsid w:val="001C49E4"/>
    <w:rsid w:val="001C5431"/>
    <w:rsid w:val="001C693B"/>
    <w:rsid w:val="001F0348"/>
    <w:rsid w:val="001F7AB2"/>
    <w:rsid w:val="00200DC8"/>
    <w:rsid w:val="00211064"/>
    <w:rsid w:val="00217C1F"/>
    <w:rsid w:val="00222DE0"/>
    <w:rsid w:val="00231037"/>
    <w:rsid w:val="00233831"/>
    <w:rsid w:val="00234C3E"/>
    <w:rsid w:val="0023670C"/>
    <w:rsid w:val="0024163E"/>
    <w:rsid w:val="00245569"/>
    <w:rsid w:val="00251DB1"/>
    <w:rsid w:val="002528FA"/>
    <w:rsid w:val="00260677"/>
    <w:rsid w:val="00260E09"/>
    <w:rsid w:val="00282BA7"/>
    <w:rsid w:val="00284C8A"/>
    <w:rsid w:val="00285365"/>
    <w:rsid w:val="002859A6"/>
    <w:rsid w:val="00294657"/>
    <w:rsid w:val="002B7035"/>
    <w:rsid w:val="002C5FDD"/>
    <w:rsid w:val="002C6FF8"/>
    <w:rsid w:val="002C7CA8"/>
    <w:rsid w:val="002D028C"/>
    <w:rsid w:val="002E506E"/>
    <w:rsid w:val="002E6654"/>
    <w:rsid w:val="002F57E3"/>
    <w:rsid w:val="002F5AAD"/>
    <w:rsid w:val="00302099"/>
    <w:rsid w:val="00302EAC"/>
    <w:rsid w:val="00311237"/>
    <w:rsid w:val="00314E15"/>
    <w:rsid w:val="00324155"/>
    <w:rsid w:val="003410DF"/>
    <w:rsid w:val="00376958"/>
    <w:rsid w:val="0038168A"/>
    <w:rsid w:val="00385D75"/>
    <w:rsid w:val="00395BBB"/>
    <w:rsid w:val="003B04CC"/>
    <w:rsid w:val="003D5D4C"/>
    <w:rsid w:val="003F5C1F"/>
    <w:rsid w:val="0040565B"/>
    <w:rsid w:val="00414E6D"/>
    <w:rsid w:val="004228B8"/>
    <w:rsid w:val="00423F30"/>
    <w:rsid w:val="00432BB4"/>
    <w:rsid w:val="0043528B"/>
    <w:rsid w:val="0045781E"/>
    <w:rsid w:val="00460E05"/>
    <w:rsid w:val="0047648F"/>
    <w:rsid w:val="00492A80"/>
    <w:rsid w:val="004A62CC"/>
    <w:rsid w:val="004C0792"/>
    <w:rsid w:val="004D1AB2"/>
    <w:rsid w:val="004D219A"/>
    <w:rsid w:val="004E4EB8"/>
    <w:rsid w:val="0050202A"/>
    <w:rsid w:val="005037B6"/>
    <w:rsid w:val="00503CB8"/>
    <w:rsid w:val="00507B7F"/>
    <w:rsid w:val="005155A8"/>
    <w:rsid w:val="00533D02"/>
    <w:rsid w:val="005460D7"/>
    <w:rsid w:val="00551D58"/>
    <w:rsid w:val="00557E29"/>
    <w:rsid w:val="00557F35"/>
    <w:rsid w:val="005672CC"/>
    <w:rsid w:val="00575A47"/>
    <w:rsid w:val="0058039C"/>
    <w:rsid w:val="005818B7"/>
    <w:rsid w:val="0058389D"/>
    <w:rsid w:val="005A10A0"/>
    <w:rsid w:val="005B0E3F"/>
    <w:rsid w:val="005C52D5"/>
    <w:rsid w:val="005D5903"/>
    <w:rsid w:val="005D61DF"/>
    <w:rsid w:val="005E3364"/>
    <w:rsid w:val="005E4CDB"/>
    <w:rsid w:val="005E7435"/>
    <w:rsid w:val="005E7E6B"/>
    <w:rsid w:val="0060490D"/>
    <w:rsid w:val="00615C75"/>
    <w:rsid w:val="00630411"/>
    <w:rsid w:val="0063087F"/>
    <w:rsid w:val="006446F3"/>
    <w:rsid w:val="00655DDB"/>
    <w:rsid w:val="006560F9"/>
    <w:rsid w:val="00656622"/>
    <w:rsid w:val="00662978"/>
    <w:rsid w:val="0066571F"/>
    <w:rsid w:val="00672C65"/>
    <w:rsid w:val="0068353B"/>
    <w:rsid w:val="00690582"/>
    <w:rsid w:val="006A49AC"/>
    <w:rsid w:val="006A4E3D"/>
    <w:rsid w:val="006A7BC9"/>
    <w:rsid w:val="006A7F07"/>
    <w:rsid w:val="006D4C49"/>
    <w:rsid w:val="006E3F3C"/>
    <w:rsid w:val="006F0707"/>
    <w:rsid w:val="0071269F"/>
    <w:rsid w:val="0072097C"/>
    <w:rsid w:val="007214F2"/>
    <w:rsid w:val="00722787"/>
    <w:rsid w:val="00752D5E"/>
    <w:rsid w:val="007569B2"/>
    <w:rsid w:val="00757FF5"/>
    <w:rsid w:val="00772AB8"/>
    <w:rsid w:val="007732E4"/>
    <w:rsid w:val="0077643A"/>
    <w:rsid w:val="00776910"/>
    <w:rsid w:val="00785CDF"/>
    <w:rsid w:val="00786C6B"/>
    <w:rsid w:val="007B0437"/>
    <w:rsid w:val="007B34CF"/>
    <w:rsid w:val="007C7554"/>
    <w:rsid w:val="007D3C18"/>
    <w:rsid w:val="007E01D0"/>
    <w:rsid w:val="007E40D1"/>
    <w:rsid w:val="007F6B1E"/>
    <w:rsid w:val="0080437B"/>
    <w:rsid w:val="00807885"/>
    <w:rsid w:val="008078A7"/>
    <w:rsid w:val="00820F36"/>
    <w:rsid w:val="008220F7"/>
    <w:rsid w:val="0082218C"/>
    <w:rsid w:val="00826155"/>
    <w:rsid w:val="00832422"/>
    <w:rsid w:val="00835D16"/>
    <w:rsid w:val="00842952"/>
    <w:rsid w:val="008612D6"/>
    <w:rsid w:val="00861DB8"/>
    <w:rsid w:val="00863663"/>
    <w:rsid w:val="0086518F"/>
    <w:rsid w:val="008734A3"/>
    <w:rsid w:val="008901FF"/>
    <w:rsid w:val="00893E6D"/>
    <w:rsid w:val="0089586A"/>
    <w:rsid w:val="008A02FA"/>
    <w:rsid w:val="008A38E6"/>
    <w:rsid w:val="008A5BD0"/>
    <w:rsid w:val="008C29EC"/>
    <w:rsid w:val="008D4FE5"/>
    <w:rsid w:val="008D6FA7"/>
    <w:rsid w:val="008E548C"/>
    <w:rsid w:val="008F5EC6"/>
    <w:rsid w:val="009017CC"/>
    <w:rsid w:val="00903905"/>
    <w:rsid w:val="00917F11"/>
    <w:rsid w:val="00930131"/>
    <w:rsid w:val="00950B01"/>
    <w:rsid w:val="009519FC"/>
    <w:rsid w:val="009601B8"/>
    <w:rsid w:val="00971C07"/>
    <w:rsid w:val="00972B87"/>
    <w:rsid w:val="00974E34"/>
    <w:rsid w:val="0099787F"/>
    <w:rsid w:val="009A0865"/>
    <w:rsid w:val="009A6F32"/>
    <w:rsid w:val="009C4BBD"/>
    <w:rsid w:val="009D534C"/>
    <w:rsid w:val="009D62D3"/>
    <w:rsid w:val="009F0A15"/>
    <w:rsid w:val="00A01025"/>
    <w:rsid w:val="00A042CE"/>
    <w:rsid w:val="00A13F47"/>
    <w:rsid w:val="00A142BD"/>
    <w:rsid w:val="00A16A0B"/>
    <w:rsid w:val="00A30DC3"/>
    <w:rsid w:val="00A35DAE"/>
    <w:rsid w:val="00A4039E"/>
    <w:rsid w:val="00A43216"/>
    <w:rsid w:val="00A52227"/>
    <w:rsid w:val="00A54155"/>
    <w:rsid w:val="00A62840"/>
    <w:rsid w:val="00A66386"/>
    <w:rsid w:val="00A700D0"/>
    <w:rsid w:val="00A71134"/>
    <w:rsid w:val="00A730BA"/>
    <w:rsid w:val="00AA165A"/>
    <w:rsid w:val="00AB5A9A"/>
    <w:rsid w:val="00AC3636"/>
    <w:rsid w:val="00AC5898"/>
    <w:rsid w:val="00AC5F99"/>
    <w:rsid w:val="00AD6696"/>
    <w:rsid w:val="00AD68B0"/>
    <w:rsid w:val="00AF4224"/>
    <w:rsid w:val="00B01964"/>
    <w:rsid w:val="00B0711F"/>
    <w:rsid w:val="00B0755B"/>
    <w:rsid w:val="00B14122"/>
    <w:rsid w:val="00B16563"/>
    <w:rsid w:val="00B33BEC"/>
    <w:rsid w:val="00B522F6"/>
    <w:rsid w:val="00B546ED"/>
    <w:rsid w:val="00B55A39"/>
    <w:rsid w:val="00B67F11"/>
    <w:rsid w:val="00B96923"/>
    <w:rsid w:val="00BA1F8B"/>
    <w:rsid w:val="00BA4880"/>
    <w:rsid w:val="00BB2B3C"/>
    <w:rsid w:val="00BB6B54"/>
    <w:rsid w:val="00BB744A"/>
    <w:rsid w:val="00BC5FA6"/>
    <w:rsid w:val="00BD07EF"/>
    <w:rsid w:val="00BD4452"/>
    <w:rsid w:val="00BD5597"/>
    <w:rsid w:val="00BE6A6C"/>
    <w:rsid w:val="00BF4DA9"/>
    <w:rsid w:val="00BF7DA3"/>
    <w:rsid w:val="00C116D0"/>
    <w:rsid w:val="00C117BA"/>
    <w:rsid w:val="00C12335"/>
    <w:rsid w:val="00C363E1"/>
    <w:rsid w:val="00C40383"/>
    <w:rsid w:val="00C454CF"/>
    <w:rsid w:val="00C51FD2"/>
    <w:rsid w:val="00C60167"/>
    <w:rsid w:val="00C65BB7"/>
    <w:rsid w:val="00C661A3"/>
    <w:rsid w:val="00C70A3C"/>
    <w:rsid w:val="00C813CA"/>
    <w:rsid w:val="00CA4E93"/>
    <w:rsid w:val="00CA5603"/>
    <w:rsid w:val="00CB7D26"/>
    <w:rsid w:val="00CB7E55"/>
    <w:rsid w:val="00CC47C5"/>
    <w:rsid w:val="00CC5747"/>
    <w:rsid w:val="00CC6B2B"/>
    <w:rsid w:val="00CD646D"/>
    <w:rsid w:val="00CE1A3E"/>
    <w:rsid w:val="00D03D58"/>
    <w:rsid w:val="00D16FA6"/>
    <w:rsid w:val="00D23295"/>
    <w:rsid w:val="00D26712"/>
    <w:rsid w:val="00D468EC"/>
    <w:rsid w:val="00D62189"/>
    <w:rsid w:val="00D77C0C"/>
    <w:rsid w:val="00DA0449"/>
    <w:rsid w:val="00DA0D58"/>
    <w:rsid w:val="00DA43D7"/>
    <w:rsid w:val="00DA63FA"/>
    <w:rsid w:val="00DB75EC"/>
    <w:rsid w:val="00DE1097"/>
    <w:rsid w:val="00DE485A"/>
    <w:rsid w:val="00DE776C"/>
    <w:rsid w:val="00DF706C"/>
    <w:rsid w:val="00E15F04"/>
    <w:rsid w:val="00E30F88"/>
    <w:rsid w:val="00E3489B"/>
    <w:rsid w:val="00E4795D"/>
    <w:rsid w:val="00E51A38"/>
    <w:rsid w:val="00E51BB7"/>
    <w:rsid w:val="00E521EE"/>
    <w:rsid w:val="00E61E7B"/>
    <w:rsid w:val="00E61F92"/>
    <w:rsid w:val="00E640A3"/>
    <w:rsid w:val="00E65D2E"/>
    <w:rsid w:val="00E71D2F"/>
    <w:rsid w:val="00E81D7C"/>
    <w:rsid w:val="00E86804"/>
    <w:rsid w:val="00E9148E"/>
    <w:rsid w:val="00EA5A8B"/>
    <w:rsid w:val="00EB427A"/>
    <w:rsid w:val="00EB696F"/>
    <w:rsid w:val="00EB69F8"/>
    <w:rsid w:val="00EB6D5F"/>
    <w:rsid w:val="00EB71F1"/>
    <w:rsid w:val="00ED45B8"/>
    <w:rsid w:val="00EE203D"/>
    <w:rsid w:val="00EE3D65"/>
    <w:rsid w:val="00EE6AD9"/>
    <w:rsid w:val="00EF5A91"/>
    <w:rsid w:val="00F01AB1"/>
    <w:rsid w:val="00F042BD"/>
    <w:rsid w:val="00F149A0"/>
    <w:rsid w:val="00F238C1"/>
    <w:rsid w:val="00F40BF8"/>
    <w:rsid w:val="00F52D6E"/>
    <w:rsid w:val="00F61533"/>
    <w:rsid w:val="00F6379E"/>
    <w:rsid w:val="00F65652"/>
    <w:rsid w:val="00F7156A"/>
    <w:rsid w:val="00F7164C"/>
    <w:rsid w:val="00F74E1F"/>
    <w:rsid w:val="00F75981"/>
    <w:rsid w:val="00F77C75"/>
    <w:rsid w:val="00F83AAC"/>
    <w:rsid w:val="00F86581"/>
    <w:rsid w:val="00F923D2"/>
    <w:rsid w:val="00F92ACF"/>
    <w:rsid w:val="00F95516"/>
    <w:rsid w:val="00FA4619"/>
    <w:rsid w:val="00FA5A35"/>
    <w:rsid w:val="00FA5BAF"/>
    <w:rsid w:val="00FB3E04"/>
    <w:rsid w:val="00FE11ED"/>
    <w:rsid w:val="00FE5B20"/>
    <w:rsid w:val="00FF3A39"/>
    <w:rsid w:val="4A8D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21" fillcolor="white">
      <v:fill color="white"/>
      <v:textbox inset="5.85pt,.7pt,5.85pt,.7pt"/>
    </o:shapedefaults>
    <o:shapelayout v:ext="edit">
      <o:idmap v:ext="edit" data="1"/>
    </o:shapelayout>
  </w:shapeDefaults>
  <w:decimalSymbol w:val="."/>
  <w:listSeparator w:val=","/>
  <w14:docId w14:val="7ADD84E0"/>
  <w15:docId w15:val="{094ACBF0-CB46-4A3D-9E33-63CB560A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219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9">
    <w:name w:val="List Paragraph"/>
    <w:basedOn w:val="a"/>
    <w:uiPriority w:val="99"/>
    <w:rsid w:val="00E640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D77B86-7D5D-4D38-8F0F-CEB17D80B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927</TotalTime>
  <Pages>5</Pages>
  <Words>445</Words>
  <Characters>2542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山梨県</cp:lastModifiedBy>
  <cp:revision>24</cp:revision>
  <cp:lastPrinted>2024-03-23T08:52:00Z</cp:lastPrinted>
  <dcterms:created xsi:type="dcterms:W3CDTF">2022-04-01T03:07:00Z</dcterms:created>
  <dcterms:modified xsi:type="dcterms:W3CDTF">2024-03-29T06:26:00Z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